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B6" w:rsidRPr="00995EF4" w:rsidRDefault="00FC4D24" w:rsidP="00BB6309">
      <w:pPr>
        <w:ind w:left="5812" w:right="-285"/>
        <w:rPr>
          <w:b/>
          <w:sz w:val="22"/>
          <w:szCs w:val="22"/>
          <w:lang w:val="uk-UA"/>
        </w:rPr>
      </w:pPr>
      <w:r w:rsidRPr="00D5537E">
        <w:rPr>
          <w:b/>
          <w:sz w:val="22"/>
          <w:szCs w:val="22"/>
          <w:lang w:val="uk-UA"/>
        </w:rPr>
        <w:t xml:space="preserve">                                                              </w:t>
      </w:r>
      <w:r w:rsidR="00B245CA" w:rsidRPr="00995EF4">
        <w:rPr>
          <w:b/>
          <w:sz w:val="22"/>
          <w:szCs w:val="22"/>
          <w:lang w:val="uk-UA"/>
        </w:rPr>
        <w:t>Форма № 4</w:t>
      </w:r>
      <w:r w:rsidR="003D24B6" w:rsidRPr="00995EF4">
        <w:rPr>
          <w:b/>
          <w:sz w:val="22"/>
          <w:szCs w:val="22"/>
          <w:lang w:val="uk-UA"/>
        </w:rPr>
        <w:t>-РРО</w:t>
      </w:r>
    </w:p>
    <w:p w:rsidR="003D24B6" w:rsidRPr="00995EF4" w:rsidRDefault="003D24B6" w:rsidP="003D24B6">
      <w:pPr>
        <w:ind w:right="-285"/>
        <w:jc w:val="right"/>
        <w:rPr>
          <w:b/>
          <w:sz w:val="22"/>
          <w:szCs w:val="22"/>
          <w:lang w:val="uk-UA"/>
        </w:rPr>
      </w:pPr>
      <w:r w:rsidRPr="00995EF4">
        <w:rPr>
          <w:b/>
          <w:sz w:val="22"/>
          <w:szCs w:val="22"/>
          <w:lang w:val="uk-UA"/>
        </w:rPr>
        <w:t xml:space="preserve"> </w:t>
      </w:r>
    </w:p>
    <w:p w:rsidR="00245CA2" w:rsidRPr="00995EF4" w:rsidRDefault="00415B3F" w:rsidP="00415B3F">
      <w:pPr>
        <w:ind w:right="-285"/>
        <w:jc w:val="center"/>
        <w:rPr>
          <w:b/>
          <w:sz w:val="22"/>
          <w:szCs w:val="22"/>
          <w:lang w:val="uk-UA"/>
        </w:rPr>
      </w:pPr>
      <w:r w:rsidRPr="00995EF4">
        <w:rPr>
          <w:b/>
          <w:sz w:val="22"/>
          <w:szCs w:val="22"/>
          <w:lang w:val="uk-UA"/>
        </w:rPr>
        <w:t xml:space="preserve">ЗАЯВА </w:t>
      </w:r>
    </w:p>
    <w:p w:rsidR="00415B3F" w:rsidRPr="00995EF4" w:rsidRDefault="00245CA2" w:rsidP="00245CA2">
      <w:pPr>
        <w:ind w:right="-285"/>
        <w:jc w:val="center"/>
        <w:rPr>
          <w:b/>
          <w:bCs/>
          <w:sz w:val="22"/>
          <w:szCs w:val="22"/>
          <w:lang w:val="uk-UA"/>
        </w:rPr>
      </w:pPr>
      <w:r w:rsidRPr="00995EF4">
        <w:rPr>
          <w:b/>
          <w:sz w:val="22"/>
          <w:szCs w:val="22"/>
          <w:lang w:val="uk-UA"/>
        </w:rPr>
        <w:t xml:space="preserve">про скасування реєстрації реєстратора розрахункових операцій </w:t>
      </w:r>
    </w:p>
    <w:p w:rsidR="00415B3F" w:rsidRPr="00995EF4" w:rsidRDefault="00415B3F" w:rsidP="00415B3F">
      <w:pPr>
        <w:ind w:right="-285"/>
        <w:jc w:val="center"/>
        <w:rPr>
          <w:b/>
          <w:bCs/>
          <w:sz w:val="22"/>
          <w:szCs w:val="22"/>
          <w:lang w:val="uk-UA"/>
        </w:rPr>
      </w:pPr>
    </w:p>
    <w:p w:rsidR="00415B3F" w:rsidRPr="00995EF4" w:rsidRDefault="003C703F" w:rsidP="00415B3F">
      <w:pPr>
        <w:rPr>
          <w:b/>
          <w:bCs/>
          <w:sz w:val="22"/>
          <w:szCs w:val="22"/>
          <w:lang w:val="uk-UA"/>
        </w:rPr>
      </w:pPr>
      <w:r w:rsidRPr="00995EF4">
        <w:rPr>
          <w:b/>
          <w:bCs/>
          <w:sz w:val="22"/>
          <w:szCs w:val="22"/>
          <w:lang w:val="uk-UA"/>
        </w:rPr>
        <w:t>К</w:t>
      </w:r>
      <w:r w:rsidR="00C73A98" w:rsidRPr="00995EF4">
        <w:rPr>
          <w:b/>
          <w:bCs/>
          <w:sz w:val="22"/>
          <w:szCs w:val="22"/>
          <w:lang w:val="uk-UA"/>
        </w:rPr>
        <w:t>онтролююч</w:t>
      </w:r>
      <w:r w:rsidRPr="00995EF4">
        <w:rPr>
          <w:b/>
          <w:bCs/>
          <w:sz w:val="22"/>
          <w:szCs w:val="22"/>
          <w:lang w:val="uk-UA"/>
        </w:rPr>
        <w:t>ий</w:t>
      </w:r>
      <w:r w:rsidR="00C73A98" w:rsidRPr="00995EF4">
        <w:rPr>
          <w:b/>
          <w:bCs/>
          <w:sz w:val="22"/>
          <w:szCs w:val="22"/>
          <w:lang w:val="uk-UA"/>
        </w:rPr>
        <w:t xml:space="preserve"> орган</w:t>
      </w:r>
      <w:r w:rsidR="00415B3F" w:rsidRPr="00995EF4">
        <w:rPr>
          <w:b/>
          <w:bCs/>
          <w:sz w:val="22"/>
          <w:szCs w:val="22"/>
          <w:lang w:val="uk-UA"/>
        </w:rPr>
        <w:t xml:space="preserve">, до якого подається </w:t>
      </w:r>
      <w:r w:rsidR="00345158" w:rsidRPr="00995EF4">
        <w:rPr>
          <w:b/>
          <w:bCs/>
          <w:sz w:val="22"/>
          <w:szCs w:val="22"/>
          <w:lang w:val="uk-UA"/>
        </w:rPr>
        <w:t>заява</w:t>
      </w:r>
      <w:r w:rsidR="00BD1B5A" w:rsidRPr="00995EF4">
        <w:rPr>
          <w:b/>
          <w:bCs/>
          <w:sz w:val="22"/>
          <w:szCs w:val="22"/>
          <w:lang w:val="uk-UA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93"/>
        <w:gridCol w:w="9180"/>
      </w:tblGrid>
      <w:tr w:rsidR="0088162B" w:rsidRPr="00995EF4" w:rsidTr="00E3470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2B" w:rsidRPr="00995EF4" w:rsidRDefault="0088162B" w:rsidP="00415B3F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995EF4" w:rsidRDefault="00995EF4" w:rsidP="00995EF4">
            <w:pPr>
              <w:rPr>
                <w:i/>
                <w:iCs/>
                <w:sz w:val="22"/>
                <w:szCs w:val="22"/>
                <w:lang w:val="uk-UA"/>
              </w:rPr>
            </w:pPr>
          </w:p>
          <w:p w:rsidR="0088162B" w:rsidRPr="00EF283D" w:rsidRDefault="00995EF4" w:rsidP="00995EF4">
            <w:pPr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ДПІ у Шевченківському районі ГУ ДФС у м. Києві</w:t>
            </w:r>
          </w:p>
        </w:tc>
      </w:tr>
      <w:tr w:rsidR="0088162B" w:rsidRPr="00D5537E" w:rsidTr="00E34701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:rsidR="0088162B" w:rsidRPr="00D5537E" w:rsidRDefault="00E34701" w:rsidP="00092F3E">
            <w:pPr>
              <w:tabs>
                <w:tab w:val="left" w:pos="13892"/>
              </w:tabs>
              <w:ind w:right="-426"/>
              <w:rPr>
                <w:b/>
                <w:bCs/>
                <w:sz w:val="28"/>
                <w:szCs w:val="28"/>
                <w:lang w:val="uk-UA"/>
              </w:rPr>
            </w:pPr>
            <w:r w:rsidRPr="00D5537E">
              <w:rPr>
                <w:bCs/>
                <w:sz w:val="20"/>
                <w:szCs w:val="20"/>
                <w:lang w:val="uk-UA"/>
              </w:rPr>
              <w:t xml:space="preserve">                                                                               </w:t>
            </w:r>
            <w:r w:rsidR="0088162B" w:rsidRPr="00D5537E">
              <w:rPr>
                <w:bCs/>
                <w:sz w:val="20"/>
                <w:szCs w:val="20"/>
                <w:lang w:val="uk-UA"/>
              </w:rPr>
              <w:t>(код  /</w:t>
            </w:r>
            <w:r w:rsidR="0088162B" w:rsidRPr="00D5537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8162B" w:rsidRPr="00D5537E">
              <w:rPr>
                <w:bCs/>
                <w:sz w:val="20"/>
                <w:szCs w:val="20"/>
                <w:lang w:val="uk-UA"/>
              </w:rPr>
              <w:t>найменування)</w:t>
            </w:r>
          </w:p>
        </w:tc>
      </w:tr>
    </w:tbl>
    <w:p w:rsidR="00B61FAA" w:rsidRPr="00995EF4" w:rsidRDefault="00B61FAA" w:rsidP="00B61FAA">
      <w:pPr>
        <w:tabs>
          <w:tab w:val="left" w:pos="13892"/>
        </w:tabs>
        <w:ind w:right="-426"/>
        <w:rPr>
          <w:b/>
          <w:bCs/>
          <w:sz w:val="22"/>
          <w:szCs w:val="22"/>
          <w:lang w:val="uk-UA"/>
        </w:rPr>
      </w:pPr>
      <w:r w:rsidRPr="00995EF4">
        <w:rPr>
          <w:b/>
          <w:bCs/>
          <w:sz w:val="22"/>
          <w:szCs w:val="22"/>
          <w:lang w:val="uk-UA"/>
        </w:rPr>
        <w:t>Дані щодо суб’єкта господарювання</w:t>
      </w:r>
      <w:r w:rsidR="00BD1B5A" w:rsidRPr="00995EF4">
        <w:rPr>
          <w:b/>
          <w:bCs/>
          <w:sz w:val="22"/>
          <w:szCs w:val="22"/>
          <w:shd w:val="clear" w:color="auto" w:fill="FFFFFF"/>
          <w:lang w:val="uk-UA"/>
        </w:rPr>
        <w:t>:</w:t>
      </w:r>
      <w:r w:rsidRPr="00995EF4">
        <w:rPr>
          <w:b/>
          <w:bCs/>
          <w:sz w:val="22"/>
          <w:szCs w:val="22"/>
          <w:lang w:val="uk-UA"/>
        </w:rPr>
        <w:t xml:space="preserve"> </w:t>
      </w:r>
    </w:p>
    <w:p w:rsidR="00415B3F" w:rsidRPr="00995EF4" w:rsidRDefault="00415B3F" w:rsidP="00415B3F">
      <w:pPr>
        <w:jc w:val="center"/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="108" w:tblpY="7"/>
        <w:tblOverlap w:val="never"/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9"/>
      </w:tblGrid>
      <w:tr w:rsidR="00415B3F" w:rsidRPr="00995EF4" w:rsidTr="00E34701">
        <w:trPr>
          <w:trHeight w:val="4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3F" w:rsidRPr="00EF283D" w:rsidRDefault="00995EF4">
            <w:pPr>
              <w:tabs>
                <w:tab w:val="left" w:pos="13892"/>
              </w:tabs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Товариств</w:t>
            </w:r>
            <w:r w:rsidR="00EF283D"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о з обмеженою відповідальністю «</w:t>
            </w:r>
            <w:r w:rsidR="00894270">
              <w:rPr>
                <w:i/>
                <w:iCs/>
                <w:color w:val="FF0000"/>
                <w:sz w:val="22"/>
                <w:szCs w:val="22"/>
                <w:lang w:val="uk-UA"/>
              </w:rPr>
              <w:t>Флора</w:t>
            </w:r>
            <w:r w:rsidR="00EF283D"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»</w:t>
            </w:r>
          </w:p>
        </w:tc>
      </w:tr>
    </w:tbl>
    <w:p w:rsidR="00BD1B5A" w:rsidRPr="00D5537E" w:rsidRDefault="00BD1B5A" w:rsidP="008D2DAD">
      <w:pPr>
        <w:shd w:val="clear" w:color="auto" w:fill="FFFFFF"/>
        <w:tabs>
          <w:tab w:val="left" w:pos="13892"/>
        </w:tabs>
        <w:jc w:val="center"/>
        <w:rPr>
          <w:sz w:val="20"/>
          <w:szCs w:val="20"/>
          <w:lang w:val="uk-UA"/>
        </w:rPr>
      </w:pPr>
      <w:r w:rsidRPr="00D5537E">
        <w:rPr>
          <w:bCs/>
          <w:sz w:val="20"/>
          <w:szCs w:val="20"/>
          <w:shd w:val="clear" w:color="auto" w:fill="FFFFFF"/>
          <w:lang w:val="uk-UA"/>
        </w:rPr>
        <w:t>(найменування / прізвище, ім'я, по батькові)</w:t>
      </w:r>
    </w:p>
    <w:p w:rsidR="00BD1B5A" w:rsidRPr="00D5537E" w:rsidRDefault="00BD1B5A" w:rsidP="00415B3F">
      <w:pPr>
        <w:tabs>
          <w:tab w:val="left" w:pos="13892"/>
        </w:tabs>
        <w:rPr>
          <w:bCs/>
          <w:sz w:val="8"/>
          <w:szCs w:val="8"/>
          <w:lang w:val="uk-U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894270" w:rsidRPr="00995EF4" w:rsidTr="00B61FAA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270" w:rsidRPr="00995EF4" w:rsidRDefault="00894270" w:rsidP="00894270">
            <w:pPr>
              <w:ind w:left="34"/>
              <w:rPr>
                <w:sz w:val="22"/>
                <w:szCs w:val="22"/>
                <w:lang w:val="uk-UA"/>
              </w:rPr>
            </w:pPr>
            <w:r w:rsidRPr="00995EF4">
              <w:rPr>
                <w:sz w:val="22"/>
                <w:szCs w:val="22"/>
                <w:lang w:val="uk-UA"/>
              </w:rPr>
              <w:t>податковий номер / серія та номер паспорта</w:t>
            </w:r>
            <w:r w:rsidRPr="00995EF4">
              <w:rPr>
                <w:sz w:val="22"/>
                <w:szCs w:val="22"/>
                <w:vertAlign w:val="superscript"/>
                <w:lang w:val="uk-UA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894270" w:rsidRPr="00894270" w:rsidRDefault="00894270" w:rsidP="00894270">
            <w:pPr>
              <w:rPr>
                <w:color w:val="FF0000"/>
                <w:sz w:val="22"/>
                <w:szCs w:val="22"/>
                <w:lang w:val="uk-UA"/>
              </w:rPr>
            </w:pPr>
            <w:r w:rsidRPr="00894270">
              <w:rPr>
                <w:i/>
                <w:iCs/>
                <w:color w:val="FF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96" w:type="dxa"/>
          </w:tcPr>
          <w:p w:rsidR="00894270" w:rsidRPr="00894270" w:rsidRDefault="00894270" w:rsidP="00894270">
            <w:pPr>
              <w:rPr>
                <w:color w:val="FF0000"/>
                <w:sz w:val="22"/>
                <w:szCs w:val="22"/>
                <w:lang w:val="uk-UA"/>
              </w:rPr>
            </w:pPr>
            <w:r w:rsidRPr="00894270">
              <w:rPr>
                <w:i/>
                <w:iCs/>
                <w:color w:val="FF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96" w:type="dxa"/>
          </w:tcPr>
          <w:p w:rsidR="00894270" w:rsidRPr="00894270" w:rsidRDefault="00894270" w:rsidP="00894270">
            <w:pPr>
              <w:rPr>
                <w:color w:val="FF0000"/>
                <w:sz w:val="22"/>
                <w:szCs w:val="22"/>
                <w:lang w:val="uk-UA"/>
              </w:rPr>
            </w:pPr>
            <w:r w:rsidRPr="00894270">
              <w:rPr>
                <w:i/>
                <w:iCs/>
                <w:color w:val="FF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96" w:type="dxa"/>
          </w:tcPr>
          <w:p w:rsidR="00894270" w:rsidRPr="00894270" w:rsidRDefault="00894270" w:rsidP="00894270">
            <w:pPr>
              <w:rPr>
                <w:color w:val="FF0000"/>
                <w:sz w:val="22"/>
                <w:szCs w:val="22"/>
                <w:lang w:val="uk-UA"/>
              </w:rPr>
            </w:pPr>
            <w:r w:rsidRPr="00894270">
              <w:rPr>
                <w:i/>
                <w:iCs/>
                <w:color w:val="FF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96" w:type="dxa"/>
          </w:tcPr>
          <w:p w:rsidR="00894270" w:rsidRPr="00894270" w:rsidRDefault="00894270" w:rsidP="00894270">
            <w:pPr>
              <w:rPr>
                <w:color w:val="FF0000"/>
                <w:sz w:val="22"/>
                <w:szCs w:val="22"/>
                <w:lang w:val="uk-UA"/>
              </w:rPr>
            </w:pPr>
            <w:r w:rsidRPr="00894270">
              <w:rPr>
                <w:i/>
                <w:iCs/>
                <w:color w:val="FF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894270" w:rsidRPr="00894270" w:rsidRDefault="00894270" w:rsidP="00894270">
            <w:pPr>
              <w:rPr>
                <w:color w:val="FF0000"/>
                <w:sz w:val="22"/>
                <w:szCs w:val="22"/>
                <w:lang w:val="uk-UA"/>
              </w:rPr>
            </w:pPr>
            <w:r w:rsidRPr="00894270">
              <w:rPr>
                <w:i/>
                <w:iCs/>
                <w:color w:val="FF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894270" w:rsidRPr="00894270" w:rsidRDefault="00894270" w:rsidP="00894270">
            <w:pPr>
              <w:rPr>
                <w:color w:val="FF0000"/>
                <w:sz w:val="22"/>
                <w:szCs w:val="22"/>
                <w:lang w:val="uk-UA"/>
              </w:rPr>
            </w:pPr>
            <w:r w:rsidRPr="00894270">
              <w:rPr>
                <w:i/>
                <w:iCs/>
                <w:color w:val="FF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96" w:type="dxa"/>
          </w:tcPr>
          <w:p w:rsidR="00894270" w:rsidRPr="00894270" w:rsidRDefault="00894270" w:rsidP="00894270">
            <w:pPr>
              <w:rPr>
                <w:color w:val="FF0000"/>
                <w:sz w:val="22"/>
                <w:szCs w:val="22"/>
                <w:lang w:val="uk-UA"/>
              </w:rPr>
            </w:pPr>
            <w:r w:rsidRPr="00894270">
              <w:rPr>
                <w:i/>
                <w:iCs/>
                <w:color w:val="FF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496" w:type="dxa"/>
          </w:tcPr>
          <w:p w:rsidR="00894270" w:rsidRPr="00894270" w:rsidRDefault="00894270" w:rsidP="00894270">
            <w:pPr>
              <w:rPr>
                <w:color w:val="FF0000"/>
                <w:sz w:val="22"/>
                <w:szCs w:val="22"/>
                <w:lang w:val="uk-UA"/>
              </w:rPr>
            </w:pPr>
            <w:r w:rsidRPr="00894270">
              <w:rPr>
                <w:i/>
                <w:iCs/>
                <w:color w:val="FF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497" w:type="dxa"/>
          </w:tcPr>
          <w:p w:rsidR="00894270" w:rsidRPr="00894270" w:rsidRDefault="00894270" w:rsidP="00894270">
            <w:pPr>
              <w:rPr>
                <w:color w:val="FF0000"/>
                <w:sz w:val="22"/>
                <w:szCs w:val="22"/>
                <w:lang w:val="uk-UA"/>
              </w:rPr>
            </w:pPr>
            <w:r w:rsidRPr="00894270">
              <w:rPr>
                <w:i/>
                <w:iCs/>
                <w:color w:val="FF0000"/>
                <w:sz w:val="22"/>
                <w:szCs w:val="22"/>
                <w:lang w:val="uk-UA"/>
              </w:rPr>
              <w:t>0</w:t>
            </w:r>
          </w:p>
        </w:tc>
      </w:tr>
    </w:tbl>
    <w:p w:rsidR="00B61FAA" w:rsidRPr="00995EF4" w:rsidRDefault="00B61FAA" w:rsidP="00B61FAA">
      <w:pPr>
        <w:widowControl w:val="0"/>
        <w:rPr>
          <w:b/>
          <w:bCs/>
          <w:noProof/>
          <w:sz w:val="22"/>
          <w:szCs w:val="22"/>
          <w:lang w:val="uk-UA"/>
        </w:rPr>
      </w:pPr>
      <w:r w:rsidRPr="00995EF4">
        <w:rPr>
          <w:b/>
          <w:bCs/>
          <w:noProof/>
          <w:sz w:val="22"/>
          <w:szCs w:val="22"/>
          <w:lang w:val="uk-UA"/>
        </w:rPr>
        <w:t>Дані щодо РРО</w:t>
      </w:r>
      <w:r w:rsidR="00BD1B5A" w:rsidRPr="00995EF4">
        <w:rPr>
          <w:b/>
          <w:bCs/>
          <w:noProof/>
          <w:sz w:val="22"/>
          <w:szCs w:val="22"/>
          <w:shd w:val="clear" w:color="auto" w:fill="FFFFFF"/>
          <w:lang w:val="uk-UA"/>
        </w:rPr>
        <w:t>:</w:t>
      </w:r>
      <w:r w:rsidRPr="00995EF4">
        <w:rPr>
          <w:b/>
          <w:bCs/>
          <w:noProof/>
          <w:sz w:val="22"/>
          <w:szCs w:val="22"/>
          <w:lang w:val="uk-UA"/>
        </w:rPr>
        <w:t xml:space="preserve"> </w:t>
      </w:r>
    </w:p>
    <w:p w:rsidR="00B61FAA" w:rsidRPr="00995EF4" w:rsidRDefault="00B61FAA" w:rsidP="00AB6221">
      <w:pPr>
        <w:tabs>
          <w:tab w:val="left" w:pos="13892"/>
        </w:tabs>
        <w:rPr>
          <w:bCs/>
          <w:sz w:val="22"/>
          <w:szCs w:val="22"/>
          <w:lang w:val="uk-U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6D67F7" w:rsidRPr="00995EF4" w:rsidTr="00B61FAA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7F7" w:rsidRPr="00995EF4" w:rsidRDefault="006D67F7" w:rsidP="00521D2E">
            <w:pPr>
              <w:rPr>
                <w:sz w:val="22"/>
                <w:szCs w:val="22"/>
                <w:lang w:val="uk-UA"/>
              </w:rPr>
            </w:pPr>
            <w:r w:rsidRPr="00995EF4">
              <w:rPr>
                <w:bCs/>
                <w:sz w:val="22"/>
                <w:szCs w:val="22"/>
                <w:lang w:val="uk-UA"/>
              </w:rPr>
              <w:t xml:space="preserve">фіскальний номер 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6D67F7" w:rsidRPr="00EF283D" w:rsidRDefault="00EF5D0C" w:rsidP="00A20DDD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96" w:type="dxa"/>
          </w:tcPr>
          <w:p w:rsidR="006D67F7" w:rsidRPr="00EF283D" w:rsidRDefault="00EF5D0C" w:rsidP="00A20DDD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96" w:type="dxa"/>
          </w:tcPr>
          <w:p w:rsidR="006D67F7" w:rsidRPr="00EF283D" w:rsidRDefault="00EF5D0C" w:rsidP="00A20DDD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96" w:type="dxa"/>
          </w:tcPr>
          <w:p w:rsidR="006D67F7" w:rsidRPr="00EF283D" w:rsidRDefault="00EF5D0C" w:rsidP="00A20DDD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96" w:type="dxa"/>
          </w:tcPr>
          <w:p w:rsidR="006D67F7" w:rsidRPr="00EF283D" w:rsidRDefault="00EF5D0C" w:rsidP="00A20DDD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D67F7" w:rsidRPr="00EF283D" w:rsidRDefault="00EF5D0C" w:rsidP="00A20DDD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6D67F7" w:rsidRPr="00EF283D" w:rsidRDefault="00EF5D0C" w:rsidP="00A20DDD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96" w:type="dxa"/>
          </w:tcPr>
          <w:p w:rsidR="006D67F7" w:rsidRPr="00EF283D" w:rsidRDefault="00EF5D0C" w:rsidP="00A20DDD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96" w:type="dxa"/>
          </w:tcPr>
          <w:p w:rsidR="006D67F7" w:rsidRPr="00EF283D" w:rsidRDefault="00EF5D0C" w:rsidP="00A20DDD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97" w:type="dxa"/>
          </w:tcPr>
          <w:p w:rsidR="006D67F7" w:rsidRPr="00EF283D" w:rsidRDefault="00EF5D0C" w:rsidP="00A20DDD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5</w:t>
            </w:r>
          </w:p>
        </w:tc>
      </w:tr>
    </w:tbl>
    <w:p w:rsidR="006D67F7" w:rsidRPr="00995EF4" w:rsidRDefault="006D67F7" w:rsidP="006D67F7">
      <w:pPr>
        <w:rPr>
          <w:bCs/>
          <w:sz w:val="22"/>
          <w:szCs w:val="22"/>
          <w:lang w:val="uk-U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961"/>
      </w:tblGrid>
      <w:tr w:rsidR="008D2DAD" w:rsidRPr="00995EF4" w:rsidTr="009C615B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DAD" w:rsidRPr="00995EF4" w:rsidRDefault="008D2DAD" w:rsidP="00521D2E">
            <w:pPr>
              <w:ind w:right="-285"/>
              <w:rPr>
                <w:bCs/>
                <w:noProof/>
                <w:sz w:val="22"/>
                <w:szCs w:val="22"/>
                <w:lang w:val="uk-UA"/>
              </w:rPr>
            </w:pPr>
            <w:r w:rsidRPr="00995EF4">
              <w:rPr>
                <w:sz w:val="22"/>
                <w:szCs w:val="22"/>
                <w:lang w:val="uk-UA"/>
              </w:rPr>
              <w:t xml:space="preserve">заводський номер 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8D2DAD" w:rsidRPr="00EF283D" w:rsidRDefault="00EF5D0C" w:rsidP="00B61FAA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461530</w:t>
            </w:r>
          </w:p>
        </w:tc>
      </w:tr>
    </w:tbl>
    <w:p w:rsidR="00B61FAA" w:rsidRPr="00995EF4" w:rsidRDefault="00B61FAA" w:rsidP="006D67F7">
      <w:pPr>
        <w:rPr>
          <w:bCs/>
          <w:sz w:val="22"/>
          <w:szCs w:val="22"/>
          <w:lang w:val="uk-U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992"/>
        <w:gridCol w:w="3969"/>
      </w:tblGrid>
      <w:tr w:rsidR="00084B69" w:rsidRPr="00995EF4" w:rsidTr="009C615B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B69" w:rsidRPr="00995EF4" w:rsidRDefault="00084B69" w:rsidP="00521D2E">
            <w:pPr>
              <w:rPr>
                <w:sz w:val="22"/>
                <w:szCs w:val="22"/>
                <w:lang w:val="uk-UA"/>
              </w:rPr>
            </w:pPr>
            <w:r w:rsidRPr="00995EF4">
              <w:rPr>
                <w:sz w:val="22"/>
                <w:szCs w:val="22"/>
                <w:lang w:val="uk-UA"/>
              </w:rPr>
              <w:t>модель (модифікація)(код/найменування)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84B69" w:rsidRPr="00EF5D0C" w:rsidRDefault="00084B69" w:rsidP="00A20DDD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084B69" w:rsidRPr="00EF283D" w:rsidRDefault="00EF5D0C" w:rsidP="00EF5D0C">
            <w:pPr>
              <w:suppressAutoHyphens/>
              <w:autoSpaceDE w:val="0"/>
              <w:autoSpaceDN w:val="0"/>
              <w:adjustRightInd w:val="0"/>
              <w:spacing w:line="224" w:lineRule="atLeast"/>
              <w:textAlignment w:val="center"/>
              <w:rPr>
                <w:i/>
                <w:iCs/>
                <w:color w:val="FF0000"/>
                <w:spacing w:val="2"/>
                <w:sz w:val="22"/>
                <w:szCs w:val="22"/>
              </w:rPr>
            </w:pPr>
            <w:r w:rsidRPr="00EF283D">
              <w:rPr>
                <w:i/>
                <w:iCs/>
                <w:color w:val="FF0000"/>
                <w:spacing w:val="2"/>
                <w:sz w:val="22"/>
                <w:szCs w:val="22"/>
              </w:rPr>
              <w:t>Калина-110Т</w:t>
            </w:r>
          </w:p>
        </w:tc>
      </w:tr>
    </w:tbl>
    <w:p w:rsidR="006D67F7" w:rsidRPr="00995EF4" w:rsidRDefault="006D67F7" w:rsidP="006D67F7">
      <w:pPr>
        <w:rPr>
          <w:bCs/>
          <w:sz w:val="22"/>
          <w:szCs w:val="22"/>
          <w:lang w:val="uk-U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992"/>
        <w:gridCol w:w="3969"/>
      </w:tblGrid>
      <w:tr w:rsidR="00084B69" w:rsidRPr="00995EF4" w:rsidTr="009C615B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B69" w:rsidRPr="00995EF4" w:rsidRDefault="00084B69" w:rsidP="00521D2E">
            <w:pPr>
              <w:ind w:right="-285"/>
              <w:rPr>
                <w:sz w:val="22"/>
                <w:szCs w:val="22"/>
                <w:lang w:val="uk-UA"/>
              </w:rPr>
            </w:pPr>
            <w:r w:rsidRPr="00995EF4">
              <w:rPr>
                <w:sz w:val="22"/>
                <w:szCs w:val="22"/>
                <w:lang w:val="uk-UA"/>
              </w:rPr>
              <w:t xml:space="preserve">версія програмного забезпечення (код/найменування)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84B69" w:rsidRPr="00995EF4" w:rsidRDefault="00084B69" w:rsidP="00A20DDD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084B69" w:rsidRPr="00EF283D" w:rsidRDefault="00EF5D0C" w:rsidP="00EF5D0C">
            <w:pPr>
              <w:suppressAutoHyphens/>
              <w:autoSpaceDE w:val="0"/>
              <w:autoSpaceDN w:val="0"/>
              <w:adjustRightInd w:val="0"/>
              <w:spacing w:line="224" w:lineRule="atLeast"/>
              <w:textAlignment w:val="center"/>
              <w:rPr>
                <w:i/>
                <w:iCs/>
                <w:color w:val="FF0000"/>
                <w:spacing w:val="2"/>
                <w:sz w:val="22"/>
                <w:szCs w:val="22"/>
              </w:rPr>
            </w:pPr>
            <w:r w:rsidRPr="00EF283D">
              <w:rPr>
                <w:i/>
                <w:iCs/>
                <w:color w:val="FF0000"/>
                <w:spacing w:val="2"/>
                <w:sz w:val="22"/>
                <w:szCs w:val="22"/>
              </w:rPr>
              <w:t>К110Т.01</w:t>
            </w:r>
          </w:p>
        </w:tc>
      </w:tr>
    </w:tbl>
    <w:p w:rsidR="006D67F7" w:rsidRPr="00995EF4" w:rsidRDefault="006D67F7" w:rsidP="006D67F7">
      <w:pPr>
        <w:ind w:right="-285"/>
        <w:rPr>
          <w:sz w:val="22"/>
          <w:szCs w:val="22"/>
          <w:lang w:val="uk-U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992"/>
        <w:gridCol w:w="3969"/>
      </w:tblGrid>
      <w:tr w:rsidR="00084B69" w:rsidRPr="00995EF4" w:rsidTr="00084B69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4B69" w:rsidRPr="00995EF4" w:rsidRDefault="00084B69" w:rsidP="000A0763">
            <w:pPr>
              <w:rPr>
                <w:sz w:val="22"/>
                <w:szCs w:val="22"/>
                <w:lang w:val="uk-UA"/>
              </w:rPr>
            </w:pPr>
            <w:r w:rsidRPr="00995EF4">
              <w:rPr>
                <w:sz w:val="22"/>
                <w:szCs w:val="22"/>
                <w:lang w:val="uk-UA"/>
              </w:rPr>
              <w:t>модель зовнішнього модема</w:t>
            </w:r>
            <w:r w:rsidR="000A0763" w:rsidRPr="00995EF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4B69" w:rsidRPr="00995EF4" w:rsidRDefault="00084B69" w:rsidP="00A20DDD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84B69" w:rsidRPr="00995EF4" w:rsidRDefault="00084B69" w:rsidP="00A20DDD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</w:tr>
    </w:tbl>
    <w:p w:rsidR="006D67F7" w:rsidRPr="00995EF4" w:rsidRDefault="006D67F7" w:rsidP="006D67F7">
      <w:pPr>
        <w:ind w:right="-285"/>
        <w:rPr>
          <w:sz w:val="22"/>
          <w:szCs w:val="22"/>
          <w:lang w:val="uk-U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961"/>
      </w:tblGrid>
      <w:tr w:rsidR="008D2DAD" w:rsidRPr="00995EF4" w:rsidTr="009C615B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DAD" w:rsidRPr="00995EF4" w:rsidRDefault="008D2DAD" w:rsidP="000A0763">
            <w:pPr>
              <w:rPr>
                <w:sz w:val="22"/>
                <w:szCs w:val="22"/>
                <w:lang w:val="uk-UA"/>
              </w:rPr>
            </w:pPr>
            <w:r w:rsidRPr="00995EF4">
              <w:rPr>
                <w:sz w:val="22"/>
                <w:szCs w:val="22"/>
                <w:lang w:val="uk-UA"/>
              </w:rPr>
              <w:t>заводський номер зовнішнього модема</w:t>
            </w:r>
            <w:r w:rsidR="000A0763" w:rsidRPr="00995EF4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8D2DAD" w:rsidRPr="00995EF4" w:rsidRDefault="008D2DAD" w:rsidP="00A20DDD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</w:tr>
    </w:tbl>
    <w:p w:rsidR="00543D1C" w:rsidRPr="00995EF4" w:rsidRDefault="00543D1C" w:rsidP="00352FDF">
      <w:pPr>
        <w:rPr>
          <w:sz w:val="22"/>
          <w:szCs w:val="22"/>
          <w:lang w:val="uk-U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1C56A2" w:rsidRPr="00995EF4" w:rsidTr="001C56A2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56A2" w:rsidRPr="00995EF4" w:rsidRDefault="001C56A2" w:rsidP="000A0763">
            <w:pPr>
              <w:ind w:right="-285"/>
              <w:rPr>
                <w:bCs/>
                <w:noProof/>
                <w:sz w:val="22"/>
                <w:szCs w:val="22"/>
                <w:lang w:val="uk-UA"/>
              </w:rPr>
            </w:pPr>
            <w:r w:rsidRPr="00995EF4">
              <w:rPr>
                <w:sz w:val="22"/>
                <w:szCs w:val="22"/>
                <w:lang w:val="uk-UA"/>
              </w:rPr>
              <w:t>реєстраційний номер екземпляр</w:t>
            </w:r>
            <w:r w:rsidR="00F22843" w:rsidRPr="00995EF4">
              <w:rPr>
                <w:sz w:val="22"/>
                <w:szCs w:val="22"/>
                <w:lang w:val="uk-UA"/>
              </w:rPr>
              <w:t>а</w:t>
            </w:r>
            <w:r w:rsidR="000A0763" w:rsidRPr="00995EF4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1C56A2" w:rsidRPr="00EF283D" w:rsidRDefault="00EF5D0C" w:rsidP="001C56A2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96" w:type="dxa"/>
          </w:tcPr>
          <w:p w:rsidR="001C56A2" w:rsidRPr="00EF283D" w:rsidRDefault="00EF5D0C" w:rsidP="001C56A2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96" w:type="dxa"/>
          </w:tcPr>
          <w:p w:rsidR="001C56A2" w:rsidRPr="00EF283D" w:rsidRDefault="00EF5D0C" w:rsidP="001C56A2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96" w:type="dxa"/>
          </w:tcPr>
          <w:p w:rsidR="001C56A2" w:rsidRPr="00EF283D" w:rsidRDefault="00EF5D0C" w:rsidP="001C56A2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96" w:type="dxa"/>
          </w:tcPr>
          <w:p w:rsidR="001C56A2" w:rsidRPr="00EF283D" w:rsidRDefault="00EF5D0C" w:rsidP="001C56A2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C56A2" w:rsidRPr="00EF283D" w:rsidRDefault="00EF5D0C" w:rsidP="001C56A2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1C56A2" w:rsidRPr="00EF283D" w:rsidRDefault="00EF5D0C" w:rsidP="001C56A2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96" w:type="dxa"/>
          </w:tcPr>
          <w:p w:rsidR="001C56A2" w:rsidRPr="00EF283D" w:rsidRDefault="00EF5D0C" w:rsidP="001C56A2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96" w:type="dxa"/>
          </w:tcPr>
          <w:p w:rsidR="001C56A2" w:rsidRPr="00EF283D" w:rsidRDefault="00EF5D0C" w:rsidP="001C56A2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97" w:type="dxa"/>
          </w:tcPr>
          <w:p w:rsidR="001C56A2" w:rsidRPr="00EF283D" w:rsidRDefault="00EF5D0C" w:rsidP="001C56A2">
            <w:pPr>
              <w:tabs>
                <w:tab w:val="left" w:pos="13892"/>
              </w:tabs>
              <w:spacing w:line="240" w:lineRule="exact"/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6</w:t>
            </w:r>
          </w:p>
        </w:tc>
      </w:tr>
    </w:tbl>
    <w:p w:rsidR="001C56A2" w:rsidRPr="00995EF4" w:rsidRDefault="001C56A2" w:rsidP="008D2DAD">
      <w:pPr>
        <w:shd w:val="clear" w:color="auto" w:fill="FFFFFF"/>
        <w:tabs>
          <w:tab w:val="left" w:pos="13892"/>
        </w:tabs>
        <w:ind w:right="-426"/>
        <w:rPr>
          <w:b/>
          <w:bCs/>
          <w:sz w:val="22"/>
          <w:szCs w:val="22"/>
          <w:shd w:val="clear" w:color="auto" w:fill="FFFF00"/>
          <w:lang w:val="uk-UA"/>
        </w:rPr>
      </w:pPr>
      <w:r w:rsidRPr="00995EF4">
        <w:rPr>
          <w:b/>
          <w:bCs/>
          <w:sz w:val="22"/>
          <w:szCs w:val="22"/>
          <w:lang w:val="uk-UA"/>
        </w:rPr>
        <w:t>Дані щодо господарської одиниці</w:t>
      </w:r>
      <w:r w:rsidR="00BD1B5A" w:rsidRPr="00995EF4">
        <w:rPr>
          <w:b/>
          <w:bCs/>
          <w:sz w:val="22"/>
          <w:szCs w:val="22"/>
          <w:shd w:val="clear" w:color="auto" w:fill="FFFFFF"/>
          <w:lang w:val="uk-UA"/>
        </w:rPr>
        <w:t>:</w:t>
      </w:r>
    </w:p>
    <w:p w:rsidR="00BD1B5A" w:rsidRPr="00995EF4" w:rsidRDefault="00BD1B5A" w:rsidP="001C56A2">
      <w:pPr>
        <w:tabs>
          <w:tab w:val="left" w:pos="13892"/>
        </w:tabs>
        <w:ind w:right="-426"/>
        <w:rPr>
          <w:b/>
          <w:bCs/>
          <w:sz w:val="22"/>
          <w:szCs w:val="22"/>
          <w:shd w:val="clear" w:color="auto" w:fill="FFFF00"/>
          <w:lang w:val="uk-U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B4149D" w:rsidRPr="00995EF4" w:rsidTr="008D2DAD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149D" w:rsidRPr="00995EF4" w:rsidRDefault="00B4149D" w:rsidP="00BD1B5A">
            <w:pPr>
              <w:rPr>
                <w:bCs/>
                <w:sz w:val="22"/>
                <w:szCs w:val="22"/>
                <w:lang w:val="uk-UA"/>
              </w:rPr>
            </w:pPr>
            <w:r w:rsidRPr="00995EF4">
              <w:rPr>
                <w:bCs/>
                <w:sz w:val="22"/>
                <w:szCs w:val="22"/>
                <w:lang w:val="uk-UA"/>
              </w:rPr>
              <w:t>адреса господарської одиниці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FFFFFF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FFFFFF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shd w:val="clear" w:color="auto" w:fill="FFFFFF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</w:tr>
    </w:tbl>
    <w:p w:rsidR="00BD1B5A" w:rsidRPr="00995EF4" w:rsidRDefault="00BD1B5A" w:rsidP="001C56A2">
      <w:pPr>
        <w:tabs>
          <w:tab w:val="left" w:pos="13892"/>
        </w:tabs>
        <w:ind w:right="-426"/>
        <w:rPr>
          <w:b/>
          <w:bCs/>
          <w:sz w:val="22"/>
          <w:szCs w:val="22"/>
          <w:lang w:val="uk-U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B4149D" w:rsidRPr="00995EF4" w:rsidTr="00B4149D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49D" w:rsidRPr="00995EF4" w:rsidRDefault="00B4149D" w:rsidP="009B4801">
            <w:pPr>
              <w:rPr>
                <w:bCs/>
                <w:sz w:val="22"/>
                <w:szCs w:val="22"/>
                <w:lang w:val="uk-UA"/>
              </w:rPr>
            </w:pPr>
            <w:r w:rsidRPr="00995EF4">
              <w:rPr>
                <w:bCs/>
                <w:sz w:val="22"/>
                <w:szCs w:val="22"/>
                <w:lang w:val="uk-UA"/>
              </w:rPr>
              <w:t>КОАТУУ господарської одиниці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6" w:type="dxa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  <w:tc>
          <w:tcPr>
            <w:tcW w:w="497" w:type="dxa"/>
          </w:tcPr>
          <w:p w:rsidR="00B4149D" w:rsidRPr="00995EF4" w:rsidRDefault="00B4149D" w:rsidP="00F4071C">
            <w:pPr>
              <w:tabs>
                <w:tab w:val="left" w:pos="13892"/>
              </w:tabs>
              <w:spacing w:line="240" w:lineRule="exact"/>
              <w:ind w:right="-285"/>
              <w:rPr>
                <w:sz w:val="22"/>
                <w:szCs w:val="22"/>
                <w:lang w:val="uk-UA"/>
              </w:rPr>
            </w:pPr>
          </w:p>
        </w:tc>
      </w:tr>
    </w:tbl>
    <w:p w:rsidR="001C56A2" w:rsidRPr="00995EF4" w:rsidRDefault="001C56A2" w:rsidP="001C56A2">
      <w:pPr>
        <w:rPr>
          <w:bCs/>
          <w:sz w:val="22"/>
          <w:szCs w:val="22"/>
          <w:lang w:val="uk-UA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567"/>
        <w:gridCol w:w="673"/>
        <w:gridCol w:w="620"/>
        <w:gridCol w:w="620"/>
        <w:gridCol w:w="620"/>
        <w:gridCol w:w="620"/>
        <w:gridCol w:w="620"/>
        <w:gridCol w:w="621"/>
      </w:tblGrid>
      <w:tr w:rsidR="001C56A2" w:rsidRPr="00995EF4" w:rsidTr="00B4149D">
        <w:trPr>
          <w:trHeight w:val="290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56A2" w:rsidRPr="00995EF4" w:rsidRDefault="008A2D0B" w:rsidP="000A0763">
            <w:pPr>
              <w:rPr>
                <w:bCs/>
                <w:sz w:val="22"/>
                <w:szCs w:val="22"/>
                <w:lang w:val="uk-UA"/>
              </w:rPr>
            </w:pPr>
            <w:r w:rsidRPr="00995EF4">
              <w:rPr>
                <w:bCs/>
                <w:sz w:val="22"/>
                <w:szCs w:val="22"/>
                <w:lang w:val="uk-UA"/>
              </w:rPr>
              <w:t>і</w:t>
            </w:r>
            <w:r w:rsidR="001C56A2" w:rsidRPr="00995EF4">
              <w:rPr>
                <w:bCs/>
                <w:sz w:val="22"/>
                <w:szCs w:val="22"/>
                <w:lang w:val="uk-UA"/>
              </w:rPr>
              <w:t>ден</w:t>
            </w:r>
            <w:r w:rsidR="000A0763" w:rsidRPr="00995EF4">
              <w:rPr>
                <w:bCs/>
                <w:sz w:val="22"/>
                <w:szCs w:val="22"/>
                <w:lang w:val="uk-UA"/>
              </w:rPr>
              <w:t>тифікатор об’єкта оподаткування</w:t>
            </w:r>
            <w:r w:rsidR="000A0763" w:rsidRPr="00995EF4">
              <w:rPr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C56A2" w:rsidRPr="00995EF4" w:rsidRDefault="001C56A2" w:rsidP="009B480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1C56A2" w:rsidRPr="00995EF4" w:rsidRDefault="001C56A2" w:rsidP="009B480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20" w:type="dxa"/>
            <w:vAlign w:val="center"/>
          </w:tcPr>
          <w:p w:rsidR="001C56A2" w:rsidRPr="00995EF4" w:rsidRDefault="001C56A2" w:rsidP="009B480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20" w:type="dxa"/>
            <w:vAlign w:val="center"/>
          </w:tcPr>
          <w:p w:rsidR="001C56A2" w:rsidRPr="00995EF4" w:rsidRDefault="001C56A2" w:rsidP="009B480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20" w:type="dxa"/>
            <w:vAlign w:val="center"/>
          </w:tcPr>
          <w:p w:rsidR="001C56A2" w:rsidRPr="00995EF4" w:rsidRDefault="001C56A2" w:rsidP="009B480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20" w:type="dxa"/>
            <w:vAlign w:val="center"/>
          </w:tcPr>
          <w:p w:rsidR="001C56A2" w:rsidRPr="00995EF4" w:rsidRDefault="001C56A2" w:rsidP="009B480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20" w:type="dxa"/>
            <w:vAlign w:val="center"/>
          </w:tcPr>
          <w:p w:rsidR="001C56A2" w:rsidRPr="00995EF4" w:rsidRDefault="001C56A2" w:rsidP="009B4801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621" w:type="dxa"/>
            <w:vAlign w:val="center"/>
          </w:tcPr>
          <w:p w:rsidR="001C56A2" w:rsidRPr="00995EF4" w:rsidRDefault="001C56A2" w:rsidP="009B4801">
            <w:pPr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1C56A2" w:rsidRPr="00995EF4" w:rsidRDefault="001C56A2" w:rsidP="001C56A2">
      <w:pPr>
        <w:rPr>
          <w:bCs/>
          <w:sz w:val="22"/>
          <w:szCs w:val="22"/>
          <w:lang w:val="uk-UA"/>
        </w:rPr>
      </w:pPr>
    </w:p>
    <w:p w:rsidR="00F97E91" w:rsidRPr="00EF5D0C" w:rsidRDefault="00415B3F" w:rsidP="000D0C7C">
      <w:pPr>
        <w:jc w:val="both"/>
        <w:rPr>
          <w:i/>
          <w:iCs/>
          <w:sz w:val="22"/>
          <w:szCs w:val="22"/>
          <w:lang w:val="uk-UA"/>
        </w:rPr>
      </w:pPr>
      <w:r w:rsidRPr="00995EF4">
        <w:rPr>
          <w:b/>
          <w:bCs/>
          <w:sz w:val="22"/>
          <w:szCs w:val="22"/>
          <w:lang w:val="uk-UA"/>
        </w:rPr>
        <w:t>Причин</w:t>
      </w:r>
      <w:r w:rsidR="000D2642" w:rsidRPr="00995EF4">
        <w:rPr>
          <w:b/>
          <w:bCs/>
          <w:sz w:val="22"/>
          <w:szCs w:val="22"/>
          <w:lang w:val="uk-UA"/>
        </w:rPr>
        <w:t>а</w:t>
      </w:r>
      <w:r w:rsidRPr="00995EF4">
        <w:rPr>
          <w:b/>
          <w:bCs/>
          <w:sz w:val="22"/>
          <w:szCs w:val="22"/>
          <w:lang w:val="uk-UA"/>
        </w:rPr>
        <w:t xml:space="preserve"> скасування реєстрації </w:t>
      </w:r>
      <w:r w:rsidR="00313C90" w:rsidRPr="00995EF4">
        <w:rPr>
          <w:b/>
          <w:bCs/>
          <w:sz w:val="22"/>
          <w:szCs w:val="22"/>
          <w:lang w:val="uk-UA"/>
        </w:rPr>
        <w:t>РРО</w:t>
      </w:r>
      <w:r w:rsidR="00B4149D" w:rsidRPr="00995EF4">
        <w:rPr>
          <w:b/>
          <w:bCs/>
          <w:sz w:val="22"/>
          <w:szCs w:val="22"/>
          <w:shd w:val="clear" w:color="auto" w:fill="FFFFFF"/>
          <w:lang w:val="uk-UA"/>
        </w:rPr>
        <w:t>:</w:t>
      </w:r>
      <w:r w:rsidR="00313C90" w:rsidRPr="00995EF4">
        <w:rPr>
          <w:b/>
          <w:bCs/>
          <w:sz w:val="22"/>
          <w:szCs w:val="22"/>
          <w:lang w:val="uk-UA"/>
        </w:rPr>
        <w:t xml:space="preserve"> </w:t>
      </w:r>
      <w:r w:rsidR="00EF5D0C" w:rsidRPr="00EF283D">
        <w:rPr>
          <w:i/>
          <w:iCs/>
          <w:color w:val="FF0000"/>
          <w:sz w:val="22"/>
          <w:szCs w:val="22"/>
          <w:lang w:val="uk-UA"/>
        </w:rPr>
        <w:t>перехід на використання програмного РРО</w:t>
      </w:r>
    </w:p>
    <w:p w:rsidR="000D0C7C" w:rsidRPr="00995EF4" w:rsidRDefault="000D0C7C" w:rsidP="000D0C7C">
      <w:pPr>
        <w:jc w:val="both"/>
        <w:rPr>
          <w:sz w:val="22"/>
          <w:szCs w:val="22"/>
          <w:lang w:val="uk-UA"/>
        </w:rPr>
      </w:pPr>
      <w:r w:rsidRPr="00995EF4">
        <w:rPr>
          <w:sz w:val="22"/>
          <w:szCs w:val="22"/>
          <w:lang w:val="uk-UA"/>
        </w:rPr>
        <w:t>______________________________________________________</w:t>
      </w:r>
      <w:r w:rsidR="00B61FAA" w:rsidRPr="00995EF4">
        <w:rPr>
          <w:sz w:val="22"/>
          <w:szCs w:val="22"/>
          <w:lang w:val="uk-UA"/>
        </w:rPr>
        <w:t>_____________</w:t>
      </w:r>
      <w:r w:rsidRPr="00995EF4">
        <w:rPr>
          <w:sz w:val="22"/>
          <w:szCs w:val="22"/>
          <w:lang w:val="uk-UA"/>
        </w:rPr>
        <w:t>_____________________</w:t>
      </w:r>
    </w:p>
    <w:p w:rsidR="000D0C7C" w:rsidRPr="00995EF4" w:rsidRDefault="000D0C7C" w:rsidP="000D0C7C">
      <w:pPr>
        <w:jc w:val="both"/>
        <w:rPr>
          <w:b/>
          <w:sz w:val="22"/>
          <w:szCs w:val="22"/>
          <w:lang w:val="uk-UA"/>
        </w:rPr>
      </w:pPr>
    </w:p>
    <w:p w:rsidR="00415B3F" w:rsidRPr="00995EF4" w:rsidRDefault="00415B3F" w:rsidP="00415B3F">
      <w:pPr>
        <w:pStyle w:val="a3"/>
        <w:spacing w:before="0" w:beforeAutospacing="0" w:after="0" w:afterAutospacing="0"/>
        <w:rPr>
          <w:b/>
          <w:sz w:val="22"/>
          <w:szCs w:val="22"/>
          <w:lang w:val="uk-UA"/>
        </w:rPr>
      </w:pPr>
      <w:r w:rsidRPr="00995EF4">
        <w:rPr>
          <w:b/>
          <w:sz w:val="22"/>
          <w:szCs w:val="22"/>
          <w:lang w:val="uk-UA"/>
        </w:rPr>
        <w:t>До заяви дода</w:t>
      </w:r>
      <w:r w:rsidR="003C703F" w:rsidRPr="00995EF4">
        <w:rPr>
          <w:b/>
          <w:sz w:val="22"/>
          <w:szCs w:val="22"/>
          <w:lang w:val="uk-UA"/>
        </w:rPr>
        <w:t>є</w:t>
      </w:r>
      <w:r w:rsidRPr="00995EF4">
        <w:rPr>
          <w:b/>
          <w:sz w:val="22"/>
          <w:szCs w:val="22"/>
          <w:lang w:val="uk-UA"/>
        </w:rPr>
        <w:t>ться: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FA5D7A" w:rsidRPr="00995EF4" w:rsidTr="00FA5D7A">
        <w:trPr>
          <w:trHeight w:val="29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D7A" w:rsidRPr="00995EF4" w:rsidRDefault="00FA5D7A" w:rsidP="00FA5D7A">
            <w:pPr>
              <w:rPr>
                <w:bCs/>
                <w:sz w:val="22"/>
                <w:szCs w:val="22"/>
                <w:lang w:val="uk-UA"/>
              </w:rPr>
            </w:pPr>
            <w:r w:rsidRPr="00995EF4">
              <w:rPr>
                <w:sz w:val="22"/>
                <w:szCs w:val="22"/>
                <w:lang w:val="uk-UA"/>
              </w:rPr>
              <w:t>Реєстраційне посвідчення РРО №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:rsidR="00FA5D7A" w:rsidRPr="00EF283D" w:rsidRDefault="00EF5D0C" w:rsidP="006443A8">
            <w:pPr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652" w:type="dxa"/>
            <w:vAlign w:val="center"/>
          </w:tcPr>
          <w:p w:rsidR="00FA5D7A" w:rsidRPr="00EF283D" w:rsidRDefault="00EF5D0C" w:rsidP="006443A8">
            <w:pPr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FA5D7A" w:rsidRPr="00EF283D" w:rsidRDefault="00EF5D0C" w:rsidP="006443A8">
            <w:pPr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FA5D7A" w:rsidRPr="00EF283D" w:rsidRDefault="00EF5D0C" w:rsidP="006443A8">
            <w:pPr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652" w:type="dxa"/>
            <w:vAlign w:val="center"/>
          </w:tcPr>
          <w:p w:rsidR="00FA5D7A" w:rsidRPr="00EF283D" w:rsidRDefault="00EF5D0C" w:rsidP="006443A8">
            <w:pPr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652" w:type="dxa"/>
            <w:vAlign w:val="center"/>
          </w:tcPr>
          <w:p w:rsidR="00FA5D7A" w:rsidRPr="00EF283D" w:rsidRDefault="00EF5D0C" w:rsidP="006443A8">
            <w:pPr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652" w:type="dxa"/>
            <w:vAlign w:val="center"/>
          </w:tcPr>
          <w:p w:rsidR="00FA5D7A" w:rsidRPr="00EF283D" w:rsidRDefault="00EF5D0C" w:rsidP="006443A8">
            <w:pPr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52" w:type="dxa"/>
            <w:vAlign w:val="center"/>
          </w:tcPr>
          <w:p w:rsidR="00FA5D7A" w:rsidRPr="00EF283D" w:rsidRDefault="00EF5D0C" w:rsidP="006443A8">
            <w:pPr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652" w:type="dxa"/>
            <w:vAlign w:val="center"/>
          </w:tcPr>
          <w:p w:rsidR="00FA5D7A" w:rsidRPr="00EF283D" w:rsidRDefault="00EF5D0C" w:rsidP="006443A8">
            <w:pPr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652" w:type="dxa"/>
            <w:vAlign w:val="center"/>
          </w:tcPr>
          <w:p w:rsidR="00FA5D7A" w:rsidRPr="00EF283D" w:rsidRDefault="00EF5D0C" w:rsidP="006443A8">
            <w:pPr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bCs/>
                <w:i/>
                <w:iCs/>
                <w:color w:val="FF0000"/>
                <w:sz w:val="22"/>
                <w:szCs w:val="22"/>
                <w:lang w:val="uk-UA"/>
              </w:rPr>
              <w:t>1</w:t>
            </w:r>
          </w:p>
        </w:tc>
      </w:tr>
    </w:tbl>
    <w:p w:rsidR="003C1C3B" w:rsidRPr="00995EF4" w:rsidRDefault="003C1C3B" w:rsidP="00F51280">
      <w:pPr>
        <w:rPr>
          <w:b/>
          <w:sz w:val="22"/>
          <w:szCs w:val="22"/>
          <w:lang w:val="uk-UA"/>
        </w:rPr>
      </w:pPr>
    </w:p>
    <w:p w:rsidR="00537E47" w:rsidRPr="00995EF4" w:rsidRDefault="00591F92" w:rsidP="00F51280">
      <w:pPr>
        <w:rPr>
          <w:b/>
          <w:sz w:val="22"/>
          <w:szCs w:val="22"/>
          <w:lang w:val="uk-UA"/>
        </w:rPr>
      </w:pPr>
      <w:r w:rsidRPr="00995EF4">
        <w:rPr>
          <w:b/>
          <w:sz w:val="22"/>
          <w:szCs w:val="22"/>
          <w:lang w:val="uk-UA"/>
        </w:rPr>
        <w:t>Спосіб отримання довідк</w:t>
      </w:r>
      <w:r w:rsidR="007D6515" w:rsidRPr="00995EF4">
        <w:rPr>
          <w:b/>
          <w:sz w:val="22"/>
          <w:szCs w:val="22"/>
          <w:lang w:val="uk-UA"/>
        </w:rPr>
        <w:t>и про скасування реєстрації РРО</w:t>
      </w:r>
      <w:r w:rsidR="00B4149D" w:rsidRPr="00995EF4">
        <w:rPr>
          <w:b/>
          <w:sz w:val="22"/>
          <w:szCs w:val="22"/>
          <w:shd w:val="clear" w:color="auto" w:fill="FFFFFF"/>
          <w:lang w:val="uk-UA"/>
        </w:rPr>
        <w:t>:</w:t>
      </w:r>
      <w:r w:rsidR="00537E47" w:rsidRPr="00995EF4">
        <w:rPr>
          <w:b/>
          <w:sz w:val="22"/>
          <w:szCs w:val="22"/>
          <w:lang w:val="uk-UA"/>
        </w:rPr>
        <w:t xml:space="preserve"> </w:t>
      </w:r>
    </w:p>
    <w:p w:rsidR="00591F92" w:rsidRPr="00D5537E" w:rsidRDefault="004726FA" w:rsidP="00F51280">
      <w:pPr>
        <w:rPr>
          <w:sz w:val="20"/>
          <w:szCs w:val="20"/>
          <w:lang w:val="uk-UA"/>
        </w:rPr>
      </w:pPr>
      <w:r w:rsidRPr="00D5537E">
        <w:rPr>
          <w:sz w:val="20"/>
          <w:szCs w:val="20"/>
          <w:lang w:val="uk-UA"/>
        </w:rPr>
        <w:t>(</w:t>
      </w:r>
      <w:r w:rsidR="00B4149D" w:rsidRPr="00D5537E">
        <w:rPr>
          <w:sz w:val="20"/>
          <w:szCs w:val="20"/>
          <w:lang w:val="uk-UA"/>
        </w:rPr>
        <w:t>потрібне відмітити позначкою</w:t>
      </w:r>
      <w:r w:rsidRPr="00D5537E">
        <w:rPr>
          <w:sz w:val="20"/>
          <w:szCs w:val="20"/>
          <w:lang w:val="uk-UA"/>
        </w:rPr>
        <w:t xml:space="preserve"> „√” або „+”)</w:t>
      </w:r>
    </w:p>
    <w:p w:rsidR="000D2642" w:rsidRPr="00D5537E" w:rsidRDefault="006D6EBA" w:rsidP="00F51280">
      <w:pPr>
        <w:rPr>
          <w:sz w:val="8"/>
          <w:szCs w:val="8"/>
          <w:lang w:val="uk-UA"/>
        </w:rPr>
      </w:pPr>
      <w:r>
        <w:rPr>
          <w:noProof/>
          <w:sz w:val="28"/>
          <w:szCs w:val="28"/>
          <w:lang w:val="uk-UA"/>
        </w:rPr>
        <w:pict>
          <v:rect id="Rectangle 175" o:spid="_x0000_s1026" style="position:absolute;margin-left:426.75pt;margin-top:2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WyHgIAAD0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zzgz0FOL&#10;PpNoYFotWX49jwINzpeU9+QeMZbo3YMV3zwzdt1RnrxDtEMnoSZaeczPXlyIjqerbDt8sDXhwy7Y&#10;pNWhwT4CkgrskFpyPLdEHgIT9LMoFldTapyg0MmOL0D5fNmhD++k7Vk0Ko5EPoHD/sGHMfU5JZG3&#10;WtUbpXVysN2uNbI90HRs0pf4U42XadqwoeI382KekF/E/CXENH1/g+hVoDHXqq/44pwEZVTtramJ&#10;JpQBlB5tqk6bk4xRubEDW1sfSUW04wzTzpHRWfzB2UDzW3H/fQcoOdPvDXXiJp/N4sAnZza/LsjB&#10;y8j2MgJGEFTFA2ejuQ7jkuwcqrajl/JUu7F31L1GJWVjZ0dWJ7I0o6k3p32KS3Dpp6xfW7/6CQAA&#10;//8DAFBLAwQUAAYACAAAACEA9v9KPN0AAAAIAQAADwAAAGRycy9kb3ducmV2LnhtbEyPwU7DMBBE&#10;70j8g7VI3KjdlqA0xKkQqEgc2/TCbRObJBCvo9hpA1/PcirH0Yxm3uTb2fXiZMfQedKwXCgQlmpv&#10;Omo0HMvdXQoiRCSDvSer4dsG2BbXVzlmxp9pb0+H2AguoZChhjbGIZMy1K11GBZ+sMTehx8dRpZj&#10;I82IZy53vVwp9SAddsQLLQ72ubX112FyGqpudcSfffmq3Ga3jm9z+Tm9v2h9ezM/PYKIdo6XMPzh&#10;MzoUzFT5iUwQvYY0WScc1ZDwJfbTdMO60nC/VCCLXP4/UPwCAAD//wMAUEsBAi0AFAAGAAgAAAAh&#10;ALaDOJL+AAAA4QEAABMAAAAAAAAAAAAAAAAAAAAAAFtDb250ZW50X1R5cGVzXS54bWxQSwECLQAU&#10;AAYACAAAACEAOP0h/9YAAACUAQAACwAAAAAAAAAAAAAAAAAvAQAAX3JlbHMvLnJlbHNQSwECLQAU&#10;AAYACAAAACEAeQRFsh4CAAA9BAAADgAAAAAAAAAAAAAAAAAuAgAAZHJzL2Uyb0RvYy54bWxQSwEC&#10;LQAUAAYACAAAACEA9v9KPN0AAAAIAQAADwAAAAAAAAAAAAAAAAB4BAAAZHJzL2Rvd25yZXYueG1s&#10;UEsFBgAAAAAEAAQA8wAAAIIFAAAAAA==&#10;"/>
        </w:pict>
      </w:r>
      <w:r>
        <w:rPr>
          <w:noProof/>
          <w:sz w:val="28"/>
          <w:szCs w:val="28"/>
          <w:lang w:val="uk-UA"/>
        </w:rPr>
        <w:pict>
          <v:rect id="Rectangle 58" o:spid="_x0000_s1030" style="position:absolute;margin-left:278.95pt;margin-top:4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Wp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l9E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CdZvI33QAAAAgBAAAPAAAAZHJzL2Rvd25yZXYueG1sTI/BTsMwEETv&#10;SPyDtUjcqE3bQBPiVAhUJI5teuG2iZckENtR7LSBr2c5wXE0o5k3+Xa2vTjRGDrvNNwuFAhytTed&#10;azQcy93NBkSI6Az23pGGLwqwLS4vcsyMP7s9nQ6xEVziQoYa2hiHTMpQt2QxLPxAjr13P1qMLMdG&#10;mhHPXG57uVTqTlrsHC+0ONBTS/XnYbIaqm55xO99+aJsulvF17n8mN6etb6+mh8fQESa418YfvEZ&#10;HQpmqvzkTBC9hiS5TzmqYcOX2E/SFetKw3qtQBa5/H+g+AEAAP//AwBQSwECLQAUAAYACAAAACEA&#10;toM4kv4AAADhAQAAEwAAAAAAAAAAAAAAAAAAAAAAW0NvbnRlbnRfVHlwZXNdLnhtbFBLAQItABQA&#10;BgAIAAAAIQA4/SH/1gAAAJQBAAALAAAAAAAAAAAAAAAAAC8BAABfcmVscy8ucmVsc1BLAQItABQA&#10;BgAIAAAAIQBYneWpHQIAADwEAAAOAAAAAAAAAAAAAAAAAC4CAABkcnMvZTJvRG9jLnhtbFBLAQIt&#10;ABQABgAIAAAAIQCdZvI33QAAAAgBAAAPAAAAAAAAAAAAAAAAAHcEAABkcnMvZG93bnJldi54bWxQ&#10;SwUGAAAAAAQABADzAAAAgQUAAAAA&#10;"/>
        </w:pict>
      </w:r>
    </w:p>
    <w:p w:rsidR="00DE2E04" w:rsidRPr="00995EF4" w:rsidRDefault="006D6EBA" w:rsidP="008D2DAD">
      <w:pPr>
        <w:shd w:val="clear" w:color="auto" w:fill="FFFFFF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pict>
          <v:rect id="Rectangle 57" o:spid="_x0000_s1029" style="position:absolute;margin-left:-3pt;margin-top:1.6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cV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vPLqM/gfElpD+4eY4Xe3YH87pmFdUdp6gYRhk6JmlhNY3724kJ0PF1l2+Ej1AQvdgGS&#10;VIcG+whIIrBD6sjjqSPqEJikn0WxuMipb5JCRzu+IMrnyw59eK+gZ9GoOBL3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t4ZRodsAAAAGAQAADwAAAGRycy9kb3ducmV2LnhtbEyPwU7DMBBE&#10;70j8g7VI3FqbWqpoiFMhUJE4tumFmxNvk5R4HcVOG/h6lhOcRqNZzbzNt7PvxQXH2AUy8LBUIJDq&#10;4DpqDBzL3eIRREyWnO0DoYEvjLAtbm9ym7lwpT1eDqkRXEIxswbalIZMyli36G1chgGJs1MYvU1s&#10;x0a60V653PdypdRaetsRL7R2wJcW68/D5A1U3epov/flm/KbnU7vc3mePl6Nub+bn59AJJzT3zH8&#10;4jM6FMxUhYlcFL2BxZpfSQa0BsGxVmwr1o0GWeTyP37xAwAA//8DAFBLAQItABQABgAIAAAAIQC2&#10;gziS/gAAAOEBAAATAAAAAAAAAAAAAAAAAAAAAABbQ29udGVudF9UeXBlc10ueG1sUEsBAi0AFAAG&#10;AAgAAAAhADj9If/WAAAAlAEAAAsAAAAAAAAAAAAAAAAALwEAAF9yZWxzLy5yZWxzUEsBAi0AFAAG&#10;AAgAAAAhAISRxxUeAgAAPAQAAA4AAAAAAAAAAAAAAAAALgIAAGRycy9lMm9Eb2MueG1sUEsBAi0A&#10;FAAGAAgAAAAhALeGUaHbAAAABgEAAA8AAAAAAAAAAAAAAAAAeAQAAGRycy9kb3ducmV2LnhtbFBL&#10;BQYAAAAABAAEAPMAAACABQAAAAA=&#10;"/>
        </w:pict>
      </w:r>
      <w:r w:rsidR="00591F92" w:rsidRPr="00995EF4">
        <w:rPr>
          <w:sz w:val="22"/>
          <w:szCs w:val="22"/>
          <w:lang w:val="uk-UA"/>
        </w:rPr>
        <w:t xml:space="preserve">      безпосередньо </w:t>
      </w:r>
      <w:r w:rsidR="00AC10E0" w:rsidRPr="00995EF4">
        <w:rPr>
          <w:sz w:val="22"/>
          <w:szCs w:val="22"/>
          <w:lang w:val="uk-UA"/>
        </w:rPr>
        <w:t>в</w:t>
      </w:r>
      <w:r w:rsidR="00591F92" w:rsidRPr="00995EF4">
        <w:rPr>
          <w:sz w:val="22"/>
          <w:szCs w:val="22"/>
          <w:lang w:val="uk-UA"/>
        </w:rPr>
        <w:t xml:space="preserve"> </w:t>
      </w:r>
      <w:r w:rsidR="00C73A98" w:rsidRPr="00995EF4">
        <w:rPr>
          <w:sz w:val="22"/>
          <w:szCs w:val="22"/>
          <w:lang w:val="uk-UA"/>
        </w:rPr>
        <w:t xml:space="preserve">контролюючому органі </w:t>
      </w:r>
      <w:r w:rsidR="003C703F" w:rsidRPr="00995EF4">
        <w:rPr>
          <w:sz w:val="22"/>
          <w:szCs w:val="22"/>
          <w:lang w:val="uk-UA"/>
        </w:rPr>
        <w:t xml:space="preserve">     </w:t>
      </w:r>
      <w:r w:rsidR="00C73A98" w:rsidRPr="00995EF4">
        <w:rPr>
          <w:sz w:val="22"/>
          <w:szCs w:val="22"/>
          <w:lang w:val="uk-UA"/>
        </w:rPr>
        <w:t xml:space="preserve">     </w:t>
      </w:r>
      <w:r w:rsidR="00591F92" w:rsidRPr="00995EF4">
        <w:rPr>
          <w:sz w:val="22"/>
          <w:szCs w:val="22"/>
          <w:lang w:val="uk-UA"/>
        </w:rPr>
        <w:t>поштою</w:t>
      </w:r>
      <w:r w:rsidR="00DE2E04" w:rsidRPr="00995EF4">
        <w:rPr>
          <w:sz w:val="22"/>
          <w:szCs w:val="22"/>
          <w:lang w:val="uk-UA"/>
        </w:rPr>
        <w:t xml:space="preserve">          </w:t>
      </w:r>
      <w:r w:rsidR="00DE2E04" w:rsidRPr="00995EF4">
        <w:rPr>
          <w:sz w:val="22"/>
          <w:szCs w:val="22"/>
          <w:lang w:val="uk-UA"/>
        </w:rPr>
        <w:tab/>
      </w:r>
      <w:r w:rsidR="003C703F" w:rsidRPr="00995EF4">
        <w:rPr>
          <w:sz w:val="22"/>
          <w:szCs w:val="22"/>
          <w:shd w:val="clear" w:color="auto" w:fill="FFFFFF"/>
          <w:lang w:val="uk-UA"/>
        </w:rPr>
        <w:t>електронною</w:t>
      </w:r>
      <w:r w:rsidR="00C42D5E" w:rsidRPr="00995EF4">
        <w:rPr>
          <w:sz w:val="22"/>
          <w:szCs w:val="22"/>
          <w:shd w:val="clear" w:color="auto" w:fill="FFFFFF"/>
          <w:lang w:val="uk-UA"/>
        </w:rPr>
        <w:t xml:space="preserve"> поштою</w:t>
      </w:r>
    </w:p>
    <w:p w:rsidR="00C42D5E" w:rsidRPr="00995EF4" w:rsidRDefault="006D6EBA" w:rsidP="009C615B">
      <w:pPr>
        <w:ind w:left="7371" w:firstLine="426"/>
        <w:rPr>
          <w:sz w:val="22"/>
          <w:szCs w:val="22"/>
          <w:shd w:val="clear" w:color="auto" w:fill="FFFFFF"/>
          <w:lang w:val="uk-UA"/>
        </w:rPr>
      </w:pPr>
      <w:r>
        <w:rPr>
          <w:noProof/>
          <w:sz w:val="22"/>
          <w:szCs w:val="22"/>
          <w:lang w:val="uk-UA" w:eastAsia="uk-UA"/>
        </w:rPr>
        <w:pict>
          <v:rect id="Rectangle 176" o:spid="_x0000_s1028" style="position:absolute;left:0;text-align:left;margin-left:366pt;margin-top:1.3pt;width:172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WbIwIAAD4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UmKYxhJ9&#10;RtGY6ZUgxdUyCjQ6X2Pco3uAmKJ395Z/88TYzYBx4hbAjoNgLdIqYnz24kE0PD4lu/GDbRGf7YNN&#10;Wh070BEQVSDHVJKnc0nEMRCOl2VRVdV8QQlHX1lWyzzVLGP182sHPrwTVpN4aCgg+4TODvc+RDas&#10;fg5J7K2S7VYqlQzodxsF5MCwPbZppQQwycswZcjY0OtFuUjIL3z+EiJP628QWgbscyV1Q6tzEKuj&#10;bG9Nm7owMKmmM1JW5qRjlG4qwc62Tygj2KmJcejwMFj4QcmIDdxQ/33PQFCi3hssxXUxn8eOT8Z8&#10;cVWiAZee3aWHGY5QDQ2UTMdNmKZk70D2A/5UpNyNvcXydTIpG0s7sTqRxSZNgp8GKk7BpZ2ifo39&#10;+icAAAD//wMAUEsDBBQABgAIAAAAIQCjM6nN3gAAAAkBAAAPAAAAZHJzL2Rvd25yZXYueG1sTI9B&#10;T4NAFITvJv6HzTPxZhchgZbyaIymJh5bevG2sE9A2beEXVr017s96XEyk5lvit1iBnGmyfWWER5X&#10;EQjixuqeW4RTtX9Yg3BesVaDZUL4Jge78vamULm2Fz7Q+ehbEUrY5Qqh837MpXRNR0a5lR2Jg/dh&#10;J6N8kFMr9aQuodwMMo6iVBrVc1jo1EjPHTVfx9kg1H18Uj+H6jUym33i35bqc35/Qby/W562IDwt&#10;/i8MV/yADmVgqu3M2okBIUvi8MUjxCmIqx9laQaiRkjWKciykP8flL8AAAD//wMAUEsBAi0AFAAG&#10;AAgAAAAhALaDOJL+AAAA4QEAABMAAAAAAAAAAAAAAAAAAAAAAFtDb250ZW50X1R5cGVzXS54bWxQ&#10;SwECLQAUAAYACAAAACEAOP0h/9YAAACUAQAACwAAAAAAAAAAAAAAAAAvAQAAX3JlbHMvLnJlbHNQ&#10;SwECLQAUAAYACAAAACEAmoqlmyMCAAA+BAAADgAAAAAAAAAAAAAAAAAuAgAAZHJzL2Uyb0RvYy54&#10;bWxQSwECLQAUAAYACAAAACEAozOpzd4AAAAJAQAADwAAAAAAAAAAAAAAAAB9BAAAZHJzL2Rvd25y&#10;ZXYueG1sUEsFBgAAAAAEAAQA8wAAAIgFAAAAAA==&#10;"/>
        </w:pict>
      </w:r>
    </w:p>
    <w:p w:rsidR="00C42D5E" w:rsidRPr="00D5537E" w:rsidRDefault="00C42D5E" w:rsidP="00C42D5E">
      <w:pPr>
        <w:shd w:val="clear" w:color="auto" w:fill="FFFFFF"/>
        <w:ind w:left="7371" w:firstLine="426"/>
        <w:rPr>
          <w:sz w:val="12"/>
          <w:szCs w:val="12"/>
          <w:shd w:val="clear" w:color="auto" w:fill="FFFFFF"/>
          <w:lang w:val="uk-UA"/>
        </w:rPr>
      </w:pPr>
    </w:p>
    <w:p w:rsidR="00C42D5E" w:rsidRPr="00D5537E" w:rsidRDefault="006D6EBA" w:rsidP="00C42D5E">
      <w:pPr>
        <w:shd w:val="clear" w:color="auto" w:fill="FFFFFF"/>
        <w:ind w:right="-11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rect id="Rectangle 177" o:spid="_x0000_s1027" style="position:absolute;margin-left:0;margin-top:11.1pt;width:18pt;height:1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oEJAIAAEgEAAAOAAAAZHJzL2Uyb0RvYy54bWysVNtu2zAMfR+wfxD0vviCpEmNOEWRLsOA&#10;bi3W7QNkWbaFyZJGKbGzrx8lp2m67WmYHwRSpI4ODymvb8ZekYMAJ40uaTZLKRGam1rqtqTfvu7e&#10;rShxnumaKaNFSY/C0ZvN2zfrwRYiN51RtQCCINoVgy1p570tksTxTvTMzYwVGoONgZ55dKFNamAD&#10;ovcqydP0KhkM1BYMF87h7t0UpJuI3zSC+4emccITVVLk5uMKca3CmmzWrGiB2U7yEw32Dyx6JjVe&#10;eoa6Y56RPcg/oHrJwTjT+Bk3fWKaRnIRa8BqsvS3ap46ZkWsBcVx9iyT+3+w/PPhEYissXeUaNZj&#10;i76gaEy3SpBsuQwCDdYVmPdkHyGU6Oy94d8d0WbbYZ64BTBDJ1iNtLKQn7w6EByHR0k1fDI14rO9&#10;N1GrsYE+AKIKZIwtOZ5bIkZPOG7m+eoqxcZxDJ3scAMrng9bcP6DMD0JRkkByUdwdrh3fkp9Tonk&#10;jZL1TioVHWirrQJyYDgdu/hF/ljjZZrSZCjp9SJfRORXMXcJkcbvbxC99DjmSvYlXZ2TWBFUe69r&#10;pMkKz6SabKxO6ZOMQbmpA36sRkwMclamPqKgYKZxxueHRmfgJyUDjnJJ3Y89A0GJ+qixKdfZfB5m&#10;PzrzxTJHBy4j1WWEaY5QJfWUTObWT+9lb0G2Hd6URRm0ucVGNjKK/MLqxBvHNbbp9LTCe7j0Y9bL&#10;D2DzCwAA//8DAFBLAwQUAAYACAAAACEABnvrUdoAAAAFAQAADwAAAGRycy9kb3ducmV2LnhtbEyP&#10;wU7DMBBE70j8g7VI3KiDK6o2zaZCoCJxbNMLt01ikkC8jmKnDXw9ywmOoxnNvMl2s+vV2Y6h84xw&#10;v0hAWa583XGDcCr2d2tQIRLX1Hu2CF82wC6/vsoorf2FD/Z8jI2SEg4pIbQxDqnWoWqto7Dwg2Xx&#10;3v3oKIocG12PdJFy12uTJCvtqGNZaGmwT62tPo+TQyg7c6LvQ/GSuM1+GV/n4mN6e0a8vZkft6Ci&#10;neNfGH7xBR1yYSr9xHVQPYIciQjGGFDiLleiS4SHtQGdZ/o/ff4DAAD//wMAUEsBAi0AFAAGAAgA&#10;AAAhALaDOJL+AAAA4QEAABMAAAAAAAAAAAAAAAAAAAAAAFtDb250ZW50X1R5cGVzXS54bWxQSwEC&#10;LQAUAAYACAAAACEAOP0h/9YAAACUAQAACwAAAAAAAAAAAAAAAAAvAQAAX3JlbHMvLnJlbHNQSwEC&#10;LQAUAAYACAAAACEAHH06BCQCAABIBAAADgAAAAAAAAAAAAAAAAAuAgAAZHJzL2Uyb0RvYy54bWxQ&#10;SwECLQAUAAYACAAAACEABnvrUdoAAAAFAQAADwAAAAAAAAAAAAAAAAB+BAAAZHJzL2Rvd25yZXYu&#10;eG1sUEsFBgAAAAAEAAQA8wAAAIUFAAAAAA==&#10;">
            <v:textbox>
              <w:txbxContent>
                <w:p w:rsidR="00EF5D0C" w:rsidRPr="00EF283D" w:rsidRDefault="00EF5D0C" w:rsidP="00EF5D0C">
                  <w:pPr>
                    <w:jc w:val="center"/>
                    <w:rPr>
                      <w:i/>
                      <w:iCs/>
                      <w:color w:val="FF0000"/>
                      <w:lang w:val="uk-UA"/>
                    </w:rPr>
                  </w:pPr>
                  <w:r w:rsidRPr="00EF283D">
                    <w:rPr>
                      <w:i/>
                      <w:iCs/>
                      <w:color w:val="FF0000"/>
                      <w:lang w:val="uk-UA"/>
                    </w:rPr>
                    <w:t>+</w:t>
                  </w:r>
                </w:p>
              </w:txbxContent>
            </v:textbox>
            <w10:wrap anchorx="margin"/>
          </v:rect>
        </w:pict>
      </w:r>
      <w:r w:rsidR="00C42D5E" w:rsidRPr="00D5537E">
        <w:rPr>
          <w:sz w:val="20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</w:t>
      </w:r>
      <w:r w:rsidR="00C42D5E" w:rsidRPr="00D5537E">
        <w:rPr>
          <w:sz w:val="20"/>
          <w:szCs w:val="28"/>
          <w:lang w:val="uk-UA"/>
        </w:rPr>
        <w:t>(</w:t>
      </w:r>
      <w:r w:rsidR="00C42D5E" w:rsidRPr="00D5537E">
        <w:rPr>
          <w:sz w:val="20"/>
          <w:szCs w:val="26"/>
          <w:lang w:val="uk-UA"/>
        </w:rPr>
        <w:t>адреса електронної пошти суб’єкта господарювання)</w:t>
      </w:r>
    </w:p>
    <w:p w:rsidR="00572324" w:rsidRPr="00995EF4" w:rsidRDefault="00572324" w:rsidP="00313C90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995EF4">
        <w:rPr>
          <w:b/>
          <w:sz w:val="22"/>
          <w:szCs w:val="22"/>
          <w:lang w:val="uk-UA"/>
        </w:rPr>
        <w:t xml:space="preserve">       </w:t>
      </w:r>
      <w:r w:rsidRPr="00995EF4">
        <w:rPr>
          <w:sz w:val="22"/>
          <w:szCs w:val="22"/>
          <w:lang w:val="uk-UA"/>
        </w:rPr>
        <w:t xml:space="preserve">в Електронному кабінеті </w:t>
      </w:r>
    </w:p>
    <w:p w:rsidR="00572324" w:rsidRPr="00D5537E" w:rsidRDefault="00572324" w:rsidP="00313C90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313C90" w:rsidRPr="00D5537E" w:rsidRDefault="000379C1" w:rsidP="00313C90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D5537E">
        <w:rPr>
          <w:b/>
          <w:sz w:val="28"/>
          <w:szCs w:val="28"/>
          <w:lang w:val="uk-UA"/>
        </w:rPr>
        <w:t>Підп</w:t>
      </w:r>
      <w:r w:rsidR="00B4149D" w:rsidRPr="00D5537E">
        <w:rPr>
          <w:b/>
          <w:sz w:val="28"/>
          <w:szCs w:val="28"/>
          <w:lang w:val="uk-UA"/>
        </w:rPr>
        <w:t>исант</w:t>
      </w:r>
      <w:r w:rsidR="00B4149D" w:rsidRPr="00D5537E">
        <w:rPr>
          <w:b/>
          <w:sz w:val="28"/>
          <w:szCs w:val="28"/>
          <w:shd w:val="clear" w:color="auto" w:fill="FFFFFF"/>
          <w:lang w:val="uk-UA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390"/>
        <w:gridCol w:w="390"/>
        <w:gridCol w:w="390"/>
        <w:gridCol w:w="388"/>
        <w:gridCol w:w="388"/>
        <w:gridCol w:w="388"/>
        <w:gridCol w:w="388"/>
        <w:gridCol w:w="388"/>
        <w:gridCol w:w="394"/>
        <w:gridCol w:w="2162"/>
        <w:gridCol w:w="430"/>
        <w:gridCol w:w="2268"/>
        <w:gridCol w:w="1873"/>
      </w:tblGrid>
      <w:tr w:rsidR="00673C3B" w:rsidRPr="00D5537E" w:rsidTr="00673C3B"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673C3B" w:rsidRPr="00995EF4" w:rsidRDefault="00B4149D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sz w:val="22"/>
                <w:szCs w:val="22"/>
                <w:lang w:val="uk-UA"/>
              </w:rPr>
            </w:pPr>
            <w:r w:rsidRPr="00995EF4">
              <w:rPr>
                <w:sz w:val="22"/>
                <w:szCs w:val="22"/>
                <w:shd w:val="clear" w:color="auto" w:fill="FFFFFF"/>
                <w:lang w:val="uk-UA"/>
              </w:rPr>
              <w:t>д</w:t>
            </w:r>
            <w:r w:rsidR="00673C3B" w:rsidRPr="00995EF4">
              <w:rPr>
                <w:sz w:val="22"/>
                <w:szCs w:val="22"/>
                <w:lang w:val="uk-UA"/>
              </w:rPr>
              <w:t>ля юридичної особи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B" w:rsidRPr="00EF5D0C" w:rsidRDefault="00EF5D0C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i/>
                <w:iCs/>
                <w:lang w:val="uk-UA"/>
              </w:rPr>
            </w:pPr>
            <w:r w:rsidRPr="00EF5D0C">
              <w:rPr>
                <w:i/>
                <w:iCs/>
                <w:lang w:val="uk-UA"/>
              </w:rPr>
              <w:t>+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C3B" w:rsidRPr="00995EF4" w:rsidRDefault="00673C3B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sz w:val="22"/>
                <w:szCs w:val="22"/>
                <w:lang w:val="uk-UA"/>
              </w:rPr>
            </w:pPr>
            <w:r w:rsidRPr="00995EF4">
              <w:rPr>
                <w:sz w:val="22"/>
                <w:szCs w:val="22"/>
                <w:lang w:val="uk-UA"/>
              </w:rPr>
              <w:t xml:space="preserve">керівник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B" w:rsidRPr="00D5537E" w:rsidRDefault="00673C3B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3C3B" w:rsidRPr="00995EF4" w:rsidRDefault="00673C3B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sz w:val="22"/>
                <w:szCs w:val="22"/>
                <w:lang w:val="uk-UA"/>
              </w:rPr>
            </w:pPr>
            <w:r w:rsidRPr="00995EF4">
              <w:rPr>
                <w:sz w:val="22"/>
                <w:szCs w:val="22"/>
                <w:lang w:val="uk-UA"/>
              </w:rPr>
              <w:t>представник суб’єкта господарювання</w:t>
            </w:r>
          </w:p>
        </w:tc>
      </w:tr>
      <w:tr w:rsidR="00673C3B" w:rsidRPr="00D5537E" w:rsidTr="00673C3B"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673C3B" w:rsidRPr="00995EF4" w:rsidRDefault="00B4149D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sz w:val="22"/>
                <w:szCs w:val="22"/>
                <w:lang w:val="uk-UA"/>
              </w:rPr>
            </w:pPr>
            <w:r w:rsidRPr="00995EF4">
              <w:rPr>
                <w:sz w:val="22"/>
                <w:szCs w:val="22"/>
                <w:shd w:val="clear" w:color="auto" w:fill="FFFFFF"/>
                <w:lang w:val="uk-UA"/>
              </w:rPr>
              <w:t>д</w:t>
            </w:r>
            <w:r w:rsidR="00673C3B" w:rsidRPr="00995EF4">
              <w:rPr>
                <w:sz w:val="22"/>
                <w:szCs w:val="22"/>
                <w:lang w:val="uk-UA"/>
              </w:rPr>
              <w:t>ля фізичної особи - підприємця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B" w:rsidRPr="00D5537E" w:rsidRDefault="00673C3B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C3B" w:rsidRPr="00995EF4" w:rsidRDefault="00673C3B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sz w:val="22"/>
                <w:szCs w:val="22"/>
                <w:lang w:val="uk-UA"/>
              </w:rPr>
            </w:pPr>
            <w:r w:rsidRPr="00995EF4">
              <w:rPr>
                <w:sz w:val="22"/>
                <w:szCs w:val="22"/>
                <w:lang w:val="uk-UA"/>
              </w:rPr>
              <w:t xml:space="preserve">підприємець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B" w:rsidRPr="00D5537E" w:rsidRDefault="00673C3B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673C3B" w:rsidRPr="00D5537E" w:rsidRDefault="00673C3B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lang w:val="uk-UA"/>
              </w:rPr>
            </w:pPr>
          </w:p>
        </w:tc>
      </w:tr>
      <w:tr w:rsidR="00673C3B" w:rsidRPr="00D5537E" w:rsidTr="00673C3B">
        <w:tc>
          <w:tcPr>
            <w:tcW w:w="0" w:type="auto"/>
            <w:gridSpan w:val="14"/>
          </w:tcPr>
          <w:p w:rsidR="00673C3B" w:rsidRPr="00D5537E" w:rsidRDefault="00673C3B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 w:val="8"/>
                <w:szCs w:val="20"/>
                <w:lang w:val="uk-UA"/>
              </w:rPr>
            </w:pPr>
          </w:p>
        </w:tc>
      </w:tr>
      <w:tr w:rsidR="00EF5D0C" w:rsidRPr="00D5537E" w:rsidTr="00B414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B" w:rsidRPr="00EF283D" w:rsidRDefault="00EF5D0C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B" w:rsidRPr="00EF283D" w:rsidRDefault="00EF5D0C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B" w:rsidRPr="00EF283D" w:rsidRDefault="00EF5D0C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B" w:rsidRPr="00EF283D" w:rsidRDefault="00EF5D0C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B" w:rsidRPr="00EF283D" w:rsidRDefault="00EF5D0C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B" w:rsidRPr="00EF283D" w:rsidRDefault="00EF5D0C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B" w:rsidRPr="00EF283D" w:rsidRDefault="00EF5D0C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B" w:rsidRPr="00EF283D" w:rsidRDefault="00EF5D0C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B" w:rsidRPr="00EF283D" w:rsidRDefault="00EF5D0C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3B" w:rsidRPr="00EF283D" w:rsidRDefault="00EF5D0C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i/>
                <w:iCs/>
                <w:color w:val="FF0000"/>
                <w:sz w:val="22"/>
                <w:szCs w:val="22"/>
                <w:lang w:val="uk-UA"/>
              </w:rPr>
            </w:pPr>
            <w:r w:rsidRPr="00EF283D">
              <w:rPr>
                <w:i/>
                <w:iCs/>
                <w:color w:val="FF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592" w:type="dxa"/>
            <w:gridSpan w:val="2"/>
            <w:vMerge w:val="restart"/>
            <w:tcBorders>
              <w:left w:val="single" w:sz="4" w:space="0" w:color="auto"/>
            </w:tcBorders>
          </w:tcPr>
          <w:p w:rsidR="00673C3B" w:rsidRPr="00D5537E" w:rsidRDefault="00673C3B" w:rsidP="00673C3B">
            <w:pPr>
              <w:tabs>
                <w:tab w:val="left" w:pos="10260"/>
              </w:tabs>
              <w:ind w:right="-66"/>
              <w:jc w:val="center"/>
              <w:rPr>
                <w:szCs w:val="18"/>
                <w:lang w:val="uk-UA"/>
              </w:rPr>
            </w:pPr>
          </w:p>
          <w:p w:rsidR="00673C3B" w:rsidRPr="00D5537E" w:rsidRDefault="00673C3B" w:rsidP="00673C3B">
            <w:pPr>
              <w:tabs>
                <w:tab w:val="left" w:pos="10260"/>
              </w:tabs>
              <w:ind w:right="-66"/>
              <w:jc w:val="center"/>
              <w:rPr>
                <w:szCs w:val="18"/>
                <w:lang w:val="uk-UA"/>
              </w:rPr>
            </w:pPr>
            <w:r w:rsidRPr="00D5537E">
              <w:rPr>
                <w:szCs w:val="18"/>
                <w:lang w:val="uk-UA"/>
              </w:rPr>
              <w:t>__</w:t>
            </w:r>
            <w:r w:rsidR="00894270">
              <w:rPr>
                <w:i/>
                <w:iCs/>
                <w:color w:val="FF0000"/>
                <w:szCs w:val="18"/>
                <w:u w:val="single"/>
                <w:lang w:val="uk-UA"/>
              </w:rPr>
              <w:t>Іванов І.В.</w:t>
            </w:r>
          </w:p>
          <w:p w:rsidR="00673C3B" w:rsidRPr="00D5537E" w:rsidRDefault="00673C3B" w:rsidP="00B4149D">
            <w:pPr>
              <w:tabs>
                <w:tab w:val="left" w:pos="426"/>
                <w:tab w:val="left" w:pos="3227"/>
                <w:tab w:val="left" w:pos="7763"/>
              </w:tabs>
              <w:ind w:left="-67" w:right="-285"/>
              <w:rPr>
                <w:sz w:val="20"/>
                <w:szCs w:val="20"/>
                <w:lang w:val="uk-UA"/>
              </w:rPr>
            </w:pPr>
            <w:r w:rsidRPr="00D5537E">
              <w:rPr>
                <w:sz w:val="20"/>
                <w:szCs w:val="20"/>
                <w:lang w:val="uk-UA"/>
              </w:rPr>
              <w:t>(прізвище, ім'я, по батькові)</w:t>
            </w:r>
          </w:p>
        </w:tc>
        <w:tc>
          <w:tcPr>
            <w:tcW w:w="4141" w:type="dxa"/>
            <w:gridSpan w:val="2"/>
          </w:tcPr>
          <w:p w:rsidR="00673C3B" w:rsidRPr="00D5537E" w:rsidRDefault="00673C3B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 w:val="2"/>
                <w:szCs w:val="20"/>
                <w:lang w:val="uk-UA"/>
              </w:rPr>
            </w:pPr>
          </w:p>
        </w:tc>
      </w:tr>
      <w:tr w:rsidR="00673C3B" w:rsidRPr="00D5537E" w:rsidTr="00B4149D">
        <w:tc>
          <w:tcPr>
            <w:tcW w:w="3895" w:type="dxa"/>
            <w:gridSpan w:val="10"/>
            <w:tcBorders>
              <w:top w:val="single" w:sz="4" w:space="0" w:color="auto"/>
            </w:tcBorders>
          </w:tcPr>
          <w:p w:rsidR="00673C3B" w:rsidRPr="00D5537E" w:rsidRDefault="00673C3B" w:rsidP="00673C3B">
            <w:pPr>
              <w:tabs>
                <w:tab w:val="left" w:pos="426"/>
                <w:tab w:val="left" w:pos="3227"/>
                <w:tab w:val="left" w:pos="7763"/>
              </w:tabs>
              <w:ind w:right="-39"/>
              <w:jc w:val="center"/>
              <w:rPr>
                <w:sz w:val="20"/>
                <w:szCs w:val="20"/>
                <w:lang w:val="uk-UA"/>
              </w:rPr>
            </w:pPr>
            <w:r w:rsidRPr="00D5537E">
              <w:rPr>
                <w:sz w:val="20"/>
                <w:szCs w:val="20"/>
                <w:lang w:val="uk-UA"/>
              </w:rPr>
              <w:t>(реєстраційний номер облікової картки платника податків  або серія та номер паспорта</w:t>
            </w:r>
            <w:r w:rsidRPr="00D5537E">
              <w:rPr>
                <w:sz w:val="20"/>
                <w:szCs w:val="20"/>
                <w:vertAlign w:val="superscript"/>
                <w:lang w:val="uk-UA"/>
              </w:rPr>
              <w:t>*</w:t>
            </w:r>
            <w:r w:rsidRPr="00D5537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92" w:type="dxa"/>
            <w:gridSpan w:val="2"/>
            <w:vMerge/>
            <w:tcBorders>
              <w:left w:val="nil"/>
            </w:tcBorders>
          </w:tcPr>
          <w:p w:rsidR="00673C3B" w:rsidRPr="00D5537E" w:rsidRDefault="00673C3B" w:rsidP="00673C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73C3B" w:rsidRPr="00D5537E" w:rsidRDefault="00673C3B" w:rsidP="00673C3B">
            <w:pPr>
              <w:tabs>
                <w:tab w:val="left" w:pos="10260"/>
              </w:tabs>
              <w:ind w:right="-66"/>
              <w:jc w:val="center"/>
              <w:rPr>
                <w:szCs w:val="18"/>
                <w:lang w:val="uk-UA"/>
              </w:rPr>
            </w:pPr>
            <w:r w:rsidRPr="00D5537E">
              <w:rPr>
                <w:szCs w:val="18"/>
                <w:lang w:val="uk-UA"/>
              </w:rPr>
              <w:t>____</w:t>
            </w:r>
            <w:r w:rsidR="00894270">
              <w:rPr>
                <w:i/>
                <w:iCs/>
                <w:color w:val="FF0000"/>
                <w:szCs w:val="18"/>
                <w:u w:val="single"/>
                <w:lang w:val="uk-UA"/>
              </w:rPr>
              <w:t>Іванов</w:t>
            </w:r>
            <w:r w:rsidRPr="00D5537E">
              <w:rPr>
                <w:szCs w:val="18"/>
                <w:lang w:val="uk-UA"/>
              </w:rPr>
              <w:t>____</w:t>
            </w:r>
          </w:p>
          <w:p w:rsidR="00673C3B" w:rsidRPr="00D5537E" w:rsidRDefault="00673C3B" w:rsidP="00673C3B">
            <w:pPr>
              <w:tabs>
                <w:tab w:val="left" w:pos="10260"/>
              </w:tabs>
              <w:ind w:right="-6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5537E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0" w:type="auto"/>
          </w:tcPr>
          <w:p w:rsidR="00673C3B" w:rsidRPr="00D5537E" w:rsidRDefault="00673C3B" w:rsidP="00673C3B">
            <w:pPr>
              <w:tabs>
                <w:tab w:val="left" w:pos="10260"/>
              </w:tabs>
              <w:ind w:right="-143"/>
              <w:jc w:val="center"/>
              <w:rPr>
                <w:szCs w:val="18"/>
                <w:lang w:val="uk-UA"/>
              </w:rPr>
            </w:pPr>
            <w:r w:rsidRPr="00D5537E">
              <w:rPr>
                <w:szCs w:val="18"/>
                <w:lang w:val="uk-UA"/>
              </w:rPr>
              <w:t>___</w:t>
            </w:r>
            <w:r w:rsidR="00EF5D0C" w:rsidRPr="00EF283D">
              <w:rPr>
                <w:i/>
                <w:iCs/>
                <w:color w:val="FF0000"/>
                <w:szCs w:val="18"/>
                <w:u w:val="single"/>
                <w:lang w:val="uk-UA"/>
              </w:rPr>
              <w:t>28.09.202</w:t>
            </w:r>
            <w:r w:rsidR="00894270">
              <w:rPr>
                <w:i/>
                <w:iCs/>
                <w:color w:val="FF0000"/>
                <w:szCs w:val="18"/>
                <w:u w:val="single"/>
                <w:lang w:val="uk-UA"/>
              </w:rPr>
              <w:t>1</w:t>
            </w:r>
            <w:bookmarkStart w:id="0" w:name="_GoBack"/>
            <w:bookmarkEnd w:id="0"/>
            <w:r w:rsidRPr="00D5537E">
              <w:rPr>
                <w:szCs w:val="18"/>
                <w:lang w:val="uk-UA"/>
              </w:rPr>
              <w:t>__</w:t>
            </w:r>
          </w:p>
          <w:p w:rsidR="00673C3B" w:rsidRPr="00D5537E" w:rsidRDefault="00673C3B" w:rsidP="00673C3B">
            <w:pPr>
              <w:tabs>
                <w:tab w:val="left" w:pos="34"/>
                <w:tab w:val="left" w:pos="3227"/>
                <w:tab w:val="left" w:pos="7763"/>
              </w:tabs>
              <w:jc w:val="center"/>
              <w:rPr>
                <w:sz w:val="20"/>
                <w:szCs w:val="20"/>
                <w:lang w:val="uk-UA"/>
              </w:rPr>
            </w:pPr>
            <w:r w:rsidRPr="00D5537E">
              <w:rPr>
                <w:sz w:val="20"/>
                <w:szCs w:val="20"/>
                <w:lang w:val="uk-UA"/>
              </w:rPr>
              <w:t>(дата)</w:t>
            </w:r>
          </w:p>
        </w:tc>
      </w:tr>
    </w:tbl>
    <w:p w:rsidR="00543D1C" w:rsidRPr="00D5537E" w:rsidRDefault="00543D1C" w:rsidP="00BF3035">
      <w:pPr>
        <w:ind w:left="2404" w:right="-285" w:firstLine="720"/>
        <w:rPr>
          <w:b/>
          <w:bCs/>
          <w:sz w:val="6"/>
          <w:szCs w:val="6"/>
          <w:lang w:val="uk-UA"/>
        </w:rPr>
      </w:pPr>
    </w:p>
    <w:p w:rsidR="00060899" w:rsidRPr="00D5537E" w:rsidRDefault="000A0763" w:rsidP="00E34701">
      <w:pPr>
        <w:ind w:right="-12"/>
        <w:jc w:val="both"/>
        <w:rPr>
          <w:sz w:val="20"/>
          <w:szCs w:val="20"/>
          <w:lang w:val="uk-UA"/>
        </w:rPr>
      </w:pPr>
      <w:r w:rsidRPr="00D5537E">
        <w:rPr>
          <w:sz w:val="20"/>
          <w:szCs w:val="20"/>
          <w:vertAlign w:val="superscript"/>
          <w:lang w:val="uk-UA"/>
        </w:rPr>
        <w:t>1</w:t>
      </w:r>
      <w:r w:rsidR="00060899" w:rsidRPr="00D5537E">
        <w:rPr>
          <w:sz w:val="20"/>
          <w:szCs w:val="20"/>
          <w:lang w:val="uk-UA"/>
        </w:rPr>
        <w:t xml:space="preserve"> Серія 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 </w:t>
      </w:r>
    </w:p>
    <w:p w:rsidR="00B61FAA" w:rsidRPr="00D5537E" w:rsidRDefault="000A0763" w:rsidP="00E34701">
      <w:pPr>
        <w:ind w:right="-12"/>
        <w:jc w:val="both"/>
        <w:rPr>
          <w:sz w:val="26"/>
          <w:szCs w:val="26"/>
          <w:lang w:val="uk-UA"/>
        </w:rPr>
      </w:pPr>
      <w:r w:rsidRPr="00D5537E">
        <w:rPr>
          <w:sz w:val="20"/>
          <w:szCs w:val="26"/>
          <w:vertAlign w:val="superscript"/>
          <w:lang w:val="uk-UA"/>
        </w:rPr>
        <w:lastRenderedPageBreak/>
        <w:t>2</w:t>
      </w:r>
      <w:r w:rsidR="00060899" w:rsidRPr="00D5537E">
        <w:rPr>
          <w:sz w:val="20"/>
          <w:szCs w:val="26"/>
          <w:lang w:val="uk-UA"/>
        </w:rPr>
        <w:t xml:space="preserve"> Графа заповнюється в разі наявності у РРО зовнішнього модема.</w:t>
      </w:r>
      <w:r w:rsidR="00060899" w:rsidRPr="00D5537E">
        <w:rPr>
          <w:sz w:val="26"/>
          <w:szCs w:val="26"/>
          <w:lang w:val="uk-UA"/>
        </w:rPr>
        <w:t xml:space="preserve">                                                      </w:t>
      </w:r>
    </w:p>
    <w:p w:rsidR="001C56A2" w:rsidRPr="00D5537E" w:rsidRDefault="000A0763" w:rsidP="00E34701">
      <w:pPr>
        <w:tabs>
          <w:tab w:val="left" w:pos="13892"/>
        </w:tabs>
        <w:ind w:right="-12"/>
        <w:jc w:val="both"/>
        <w:rPr>
          <w:sz w:val="20"/>
          <w:lang w:val="uk-UA"/>
        </w:rPr>
      </w:pPr>
      <w:r w:rsidRPr="00D5537E">
        <w:rPr>
          <w:sz w:val="20"/>
          <w:vertAlign w:val="superscript"/>
          <w:lang w:val="uk-UA"/>
        </w:rPr>
        <w:t>3</w:t>
      </w:r>
      <w:r w:rsidR="001C56A2" w:rsidRPr="00D5537E">
        <w:rPr>
          <w:sz w:val="20"/>
          <w:lang w:val="uk-UA"/>
        </w:rPr>
        <w:t xml:space="preserve"> Реєстраційний номер екземпляр</w:t>
      </w:r>
      <w:r w:rsidR="00F22843" w:rsidRPr="00D5537E">
        <w:rPr>
          <w:sz w:val="20"/>
          <w:lang w:val="uk-UA"/>
        </w:rPr>
        <w:t xml:space="preserve">а </w:t>
      </w:r>
      <w:r w:rsidR="001C56A2" w:rsidRPr="00D5537E">
        <w:rPr>
          <w:sz w:val="20"/>
          <w:lang w:val="uk-UA"/>
        </w:rPr>
        <w:t xml:space="preserve"> РРО </w:t>
      </w:r>
      <w:r w:rsidR="003725A2" w:rsidRPr="00D5537E">
        <w:rPr>
          <w:sz w:val="20"/>
          <w:lang w:val="uk-UA"/>
        </w:rPr>
        <w:t>відповідно до</w:t>
      </w:r>
      <w:r w:rsidR="001C56A2" w:rsidRPr="00D5537E">
        <w:rPr>
          <w:sz w:val="20"/>
          <w:lang w:val="uk-UA"/>
        </w:rPr>
        <w:t xml:space="preserve"> Реєстру екземплярів реєстраторів розрахункових операцій.</w:t>
      </w:r>
    </w:p>
    <w:p w:rsidR="00B54652" w:rsidRPr="00D5537E" w:rsidRDefault="000A0763" w:rsidP="00E34701">
      <w:pPr>
        <w:tabs>
          <w:tab w:val="left" w:pos="13892"/>
        </w:tabs>
        <w:ind w:right="-12"/>
        <w:jc w:val="both"/>
        <w:rPr>
          <w:sz w:val="20"/>
          <w:szCs w:val="20"/>
          <w:lang w:val="uk-UA"/>
        </w:rPr>
      </w:pPr>
      <w:r w:rsidRPr="00D5537E">
        <w:rPr>
          <w:sz w:val="20"/>
          <w:vertAlign w:val="superscript"/>
          <w:lang w:val="uk-UA"/>
        </w:rPr>
        <w:t>4</w:t>
      </w:r>
      <w:r w:rsidR="001C56A2" w:rsidRPr="00D5537E">
        <w:rPr>
          <w:sz w:val="20"/>
          <w:lang w:val="uk-UA"/>
        </w:rPr>
        <w:t xml:space="preserve"> </w:t>
      </w:r>
      <w:r w:rsidR="00B54652" w:rsidRPr="00D5537E">
        <w:rPr>
          <w:sz w:val="20"/>
          <w:lang w:val="uk-UA"/>
        </w:rPr>
        <w:t>Ідентифікатор об’єкта оподаткування заповнюється згідно з повідомленням про такий об’єкт оподаткування, поданим до контролюючого органу відповідно до вимог пункту 63.3 статті 63 Податкового кодексу України.</w:t>
      </w:r>
    </w:p>
    <w:p w:rsidR="00F00CE4" w:rsidRPr="0038318B" w:rsidRDefault="000B1C80" w:rsidP="0038318B">
      <w:pPr>
        <w:ind w:right="-12"/>
        <w:jc w:val="right"/>
        <w:rPr>
          <w:sz w:val="22"/>
          <w:szCs w:val="22"/>
          <w:lang w:val="uk-UA"/>
        </w:rPr>
      </w:pPr>
      <w:r w:rsidRPr="00D5537E">
        <w:rPr>
          <w:sz w:val="22"/>
          <w:szCs w:val="22"/>
          <w:lang w:val="uk-UA"/>
        </w:rPr>
        <w:t>А</w:t>
      </w:r>
      <w:r w:rsidR="00060899" w:rsidRPr="00D5537E">
        <w:rPr>
          <w:sz w:val="22"/>
          <w:szCs w:val="22"/>
          <w:lang w:val="uk-UA"/>
        </w:rPr>
        <w:t>ркуш 1</w:t>
      </w:r>
    </w:p>
    <w:sectPr w:rsidR="00F00CE4" w:rsidRPr="0038318B" w:rsidSect="00E34701">
      <w:headerReference w:type="default" r:id="rId10"/>
      <w:pgSz w:w="11906" w:h="16838"/>
      <w:pgMar w:top="284" w:right="425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BA" w:rsidRDefault="006D6EBA" w:rsidP="00E34701">
      <w:r>
        <w:separator/>
      </w:r>
    </w:p>
  </w:endnote>
  <w:endnote w:type="continuationSeparator" w:id="0">
    <w:p w:rsidR="006D6EBA" w:rsidRDefault="006D6EBA" w:rsidP="00E3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BA" w:rsidRDefault="006D6EBA" w:rsidP="00E34701">
      <w:r>
        <w:separator/>
      </w:r>
    </w:p>
  </w:footnote>
  <w:footnote w:type="continuationSeparator" w:id="0">
    <w:p w:rsidR="006D6EBA" w:rsidRDefault="006D6EBA" w:rsidP="00E3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01" w:rsidRDefault="00D03FF7">
    <w:pPr>
      <w:pStyle w:val="a8"/>
      <w:jc w:val="center"/>
    </w:pPr>
    <w:r>
      <w:fldChar w:fldCharType="begin"/>
    </w:r>
    <w:r w:rsidR="00E34701">
      <w:instrText xml:space="preserve"> PAGE   \* MERGEFORMAT </w:instrText>
    </w:r>
    <w:r>
      <w:fldChar w:fldCharType="separate"/>
    </w:r>
    <w:r w:rsidR="00894270">
      <w:rPr>
        <w:noProof/>
      </w:rPr>
      <w:t>2</w:t>
    </w:r>
    <w:r>
      <w:fldChar w:fldCharType="end"/>
    </w:r>
  </w:p>
  <w:p w:rsidR="00E34701" w:rsidRDefault="00E347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B3F"/>
    <w:rsid w:val="00033711"/>
    <w:rsid w:val="000379C1"/>
    <w:rsid w:val="000406BF"/>
    <w:rsid w:val="00044BA6"/>
    <w:rsid w:val="000461BD"/>
    <w:rsid w:val="00050EF3"/>
    <w:rsid w:val="00060899"/>
    <w:rsid w:val="00061361"/>
    <w:rsid w:val="00074EFA"/>
    <w:rsid w:val="00084B69"/>
    <w:rsid w:val="00092F3E"/>
    <w:rsid w:val="0009790D"/>
    <w:rsid w:val="000A0763"/>
    <w:rsid w:val="000B1C80"/>
    <w:rsid w:val="000D0C7C"/>
    <w:rsid w:val="000D2642"/>
    <w:rsid w:val="000D28C6"/>
    <w:rsid w:val="000F5E28"/>
    <w:rsid w:val="00127707"/>
    <w:rsid w:val="001303F9"/>
    <w:rsid w:val="001B1773"/>
    <w:rsid w:val="001C56A2"/>
    <w:rsid w:val="001E06B7"/>
    <w:rsid w:val="00200CFA"/>
    <w:rsid w:val="00213303"/>
    <w:rsid w:val="00220EF0"/>
    <w:rsid w:val="0022724E"/>
    <w:rsid w:val="00227E45"/>
    <w:rsid w:val="00245CA2"/>
    <w:rsid w:val="00274C58"/>
    <w:rsid w:val="00280CCE"/>
    <w:rsid w:val="002839B1"/>
    <w:rsid w:val="0028769F"/>
    <w:rsid w:val="002E7134"/>
    <w:rsid w:val="00310B3A"/>
    <w:rsid w:val="00313C90"/>
    <w:rsid w:val="003253A3"/>
    <w:rsid w:val="00345158"/>
    <w:rsid w:val="00347424"/>
    <w:rsid w:val="003502A1"/>
    <w:rsid w:val="00352FDF"/>
    <w:rsid w:val="003725A2"/>
    <w:rsid w:val="003802C4"/>
    <w:rsid w:val="00380AF8"/>
    <w:rsid w:val="0038318B"/>
    <w:rsid w:val="003A3E49"/>
    <w:rsid w:val="003B6B93"/>
    <w:rsid w:val="003B7505"/>
    <w:rsid w:val="003C1C3B"/>
    <w:rsid w:val="003C4CC8"/>
    <w:rsid w:val="003C703F"/>
    <w:rsid w:val="003D24B6"/>
    <w:rsid w:val="003E2378"/>
    <w:rsid w:val="00415B3F"/>
    <w:rsid w:val="00437020"/>
    <w:rsid w:val="00456231"/>
    <w:rsid w:val="004726FA"/>
    <w:rsid w:val="004832D1"/>
    <w:rsid w:val="004D44A0"/>
    <w:rsid w:val="00521D2E"/>
    <w:rsid w:val="00530A7E"/>
    <w:rsid w:val="00535F94"/>
    <w:rsid w:val="00537E47"/>
    <w:rsid w:val="00543D1C"/>
    <w:rsid w:val="00555088"/>
    <w:rsid w:val="00555E97"/>
    <w:rsid w:val="00565699"/>
    <w:rsid w:val="00572324"/>
    <w:rsid w:val="00591F92"/>
    <w:rsid w:val="006443A8"/>
    <w:rsid w:val="00673C3B"/>
    <w:rsid w:val="00683E13"/>
    <w:rsid w:val="006A0B02"/>
    <w:rsid w:val="006B4A4C"/>
    <w:rsid w:val="006D3AC8"/>
    <w:rsid w:val="006D67F7"/>
    <w:rsid w:val="006D6EBA"/>
    <w:rsid w:val="006E74D0"/>
    <w:rsid w:val="00712B0F"/>
    <w:rsid w:val="007478D3"/>
    <w:rsid w:val="007913E2"/>
    <w:rsid w:val="007963CC"/>
    <w:rsid w:val="007A7ECB"/>
    <w:rsid w:val="007D6515"/>
    <w:rsid w:val="00824315"/>
    <w:rsid w:val="00825F03"/>
    <w:rsid w:val="00851FB3"/>
    <w:rsid w:val="00854242"/>
    <w:rsid w:val="0088162B"/>
    <w:rsid w:val="00894270"/>
    <w:rsid w:val="00896ABA"/>
    <w:rsid w:val="008A2D0B"/>
    <w:rsid w:val="008D2DAD"/>
    <w:rsid w:val="00936B59"/>
    <w:rsid w:val="0096013A"/>
    <w:rsid w:val="00995EF4"/>
    <w:rsid w:val="009B4801"/>
    <w:rsid w:val="009C0362"/>
    <w:rsid w:val="009C615B"/>
    <w:rsid w:val="00A111CE"/>
    <w:rsid w:val="00A20646"/>
    <w:rsid w:val="00A20DDD"/>
    <w:rsid w:val="00A248AA"/>
    <w:rsid w:val="00A31C94"/>
    <w:rsid w:val="00A3432D"/>
    <w:rsid w:val="00A42D60"/>
    <w:rsid w:val="00A51058"/>
    <w:rsid w:val="00A54300"/>
    <w:rsid w:val="00A74C28"/>
    <w:rsid w:val="00A76449"/>
    <w:rsid w:val="00A8247A"/>
    <w:rsid w:val="00A95FD3"/>
    <w:rsid w:val="00AB6221"/>
    <w:rsid w:val="00AC10E0"/>
    <w:rsid w:val="00AC4CE9"/>
    <w:rsid w:val="00AD4E13"/>
    <w:rsid w:val="00AD7DFF"/>
    <w:rsid w:val="00B245CA"/>
    <w:rsid w:val="00B32E61"/>
    <w:rsid w:val="00B4149D"/>
    <w:rsid w:val="00B54652"/>
    <w:rsid w:val="00B61FAA"/>
    <w:rsid w:val="00B773DB"/>
    <w:rsid w:val="00B80B29"/>
    <w:rsid w:val="00B942CE"/>
    <w:rsid w:val="00B9644B"/>
    <w:rsid w:val="00BB6309"/>
    <w:rsid w:val="00BC4BE8"/>
    <w:rsid w:val="00BD1B5A"/>
    <w:rsid w:val="00BE22DE"/>
    <w:rsid w:val="00BE3402"/>
    <w:rsid w:val="00BF3035"/>
    <w:rsid w:val="00C14584"/>
    <w:rsid w:val="00C42D5E"/>
    <w:rsid w:val="00C42F98"/>
    <w:rsid w:val="00C6677C"/>
    <w:rsid w:val="00C73A98"/>
    <w:rsid w:val="00C94F82"/>
    <w:rsid w:val="00CD7DAC"/>
    <w:rsid w:val="00CE346E"/>
    <w:rsid w:val="00D03FF7"/>
    <w:rsid w:val="00D5537E"/>
    <w:rsid w:val="00D6132D"/>
    <w:rsid w:val="00D662B7"/>
    <w:rsid w:val="00D910B2"/>
    <w:rsid w:val="00DB398A"/>
    <w:rsid w:val="00DE03F4"/>
    <w:rsid w:val="00DE2E04"/>
    <w:rsid w:val="00DF49D2"/>
    <w:rsid w:val="00E00E39"/>
    <w:rsid w:val="00E057E0"/>
    <w:rsid w:val="00E34701"/>
    <w:rsid w:val="00E4758C"/>
    <w:rsid w:val="00E560E4"/>
    <w:rsid w:val="00E610D4"/>
    <w:rsid w:val="00E706D7"/>
    <w:rsid w:val="00ED1DDE"/>
    <w:rsid w:val="00EE777A"/>
    <w:rsid w:val="00EF283D"/>
    <w:rsid w:val="00EF5D0C"/>
    <w:rsid w:val="00F00CE4"/>
    <w:rsid w:val="00F0192C"/>
    <w:rsid w:val="00F22843"/>
    <w:rsid w:val="00F4071C"/>
    <w:rsid w:val="00F4687B"/>
    <w:rsid w:val="00F46DAA"/>
    <w:rsid w:val="00F51280"/>
    <w:rsid w:val="00F9412D"/>
    <w:rsid w:val="00F978D9"/>
    <w:rsid w:val="00F97E91"/>
    <w:rsid w:val="00FA5D7A"/>
    <w:rsid w:val="00FC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532D04C"/>
  <w15:docId w15:val="{C4F38BCB-A905-4C83-A856-169F9FDC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5B3F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15B3F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85424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E00E3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61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347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34701"/>
    <w:rPr>
      <w:sz w:val="24"/>
      <w:szCs w:val="24"/>
    </w:rPr>
  </w:style>
  <w:style w:type="paragraph" w:styleId="aa">
    <w:name w:val="footer"/>
    <w:basedOn w:val="a"/>
    <w:link w:val="ab"/>
    <w:rsid w:val="00E347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34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57ED-5D01-4E80-B03B-CF4B0CBD9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B4AD6-FC52-4B9A-92E1-1EAD24D2B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D11E0-A35D-4968-81EC-E0E656B30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FB8FC7-9D20-47C6-A62E-D358260B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AZ</cp:lastModifiedBy>
  <cp:revision>3</cp:revision>
  <dcterms:created xsi:type="dcterms:W3CDTF">2020-09-29T16:43:00Z</dcterms:created>
  <dcterms:modified xsi:type="dcterms:W3CDTF">2021-12-23T06:05:00Z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